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C8FD" w14:textId="77777777" w:rsidR="00BB3DAE" w:rsidRPr="00954E43" w:rsidRDefault="00BB3DAE" w:rsidP="00BB3DAE">
      <w:pPr>
        <w:spacing w:before="47"/>
        <w:ind w:left="6721" w:right="361"/>
        <w:rPr>
          <w:sz w:val="20"/>
          <w:lang w:val="ru-RU"/>
        </w:rPr>
      </w:pPr>
      <w:r w:rsidRPr="00954E43">
        <w:rPr>
          <w:sz w:val="20"/>
          <w:lang w:val="ru-RU"/>
        </w:rPr>
        <w:t>Приложение № 2</w:t>
      </w:r>
    </w:p>
    <w:p w14:paraId="4E998D3E" w14:textId="77777777" w:rsidR="00BB3DAE" w:rsidRPr="00954E43" w:rsidRDefault="00BB3DAE" w:rsidP="00BB3DAE">
      <w:pPr>
        <w:ind w:left="6721" w:right="361"/>
        <w:rPr>
          <w:sz w:val="20"/>
          <w:lang w:val="ru-RU"/>
        </w:rPr>
      </w:pPr>
      <w:r w:rsidRPr="00954E43">
        <w:rPr>
          <w:sz w:val="20"/>
          <w:lang w:val="ru-RU"/>
        </w:rPr>
        <w:t>к Антикорру</w:t>
      </w:r>
      <w:r>
        <w:rPr>
          <w:sz w:val="20"/>
          <w:lang w:val="ru-RU"/>
        </w:rPr>
        <w:t>пционной политике МБУК ИХМ ГАНО</w:t>
      </w:r>
    </w:p>
    <w:p w14:paraId="73CC5CC3" w14:textId="77777777" w:rsidR="00BB3DAE" w:rsidRPr="00954E43" w:rsidRDefault="00BB3DAE" w:rsidP="00BB3DAE">
      <w:pPr>
        <w:pStyle w:val="a5"/>
        <w:ind w:left="0" w:firstLine="0"/>
        <w:jc w:val="left"/>
        <w:rPr>
          <w:sz w:val="20"/>
          <w:lang w:val="ru-RU"/>
        </w:rPr>
      </w:pPr>
    </w:p>
    <w:p w14:paraId="020F8B7F" w14:textId="77777777" w:rsidR="00BB3DAE" w:rsidRPr="00954E43" w:rsidRDefault="00BB3DAE" w:rsidP="00BB3DAE">
      <w:pPr>
        <w:pStyle w:val="a5"/>
        <w:spacing w:before="5"/>
        <w:ind w:left="0" w:firstLine="0"/>
        <w:jc w:val="left"/>
        <w:rPr>
          <w:lang w:val="ru-RU"/>
        </w:rPr>
      </w:pPr>
    </w:p>
    <w:p w14:paraId="296734EB" w14:textId="77777777" w:rsidR="00BB3DAE" w:rsidRPr="00954E43" w:rsidRDefault="00BB3DAE" w:rsidP="00BB3DAE">
      <w:pPr>
        <w:pStyle w:val="11"/>
        <w:spacing w:line="322" w:lineRule="exact"/>
        <w:ind w:right="287"/>
        <w:jc w:val="center"/>
        <w:rPr>
          <w:lang w:val="ru-RU"/>
        </w:rPr>
      </w:pPr>
      <w:r w:rsidRPr="00954E43">
        <w:rPr>
          <w:lang w:val="ru-RU"/>
        </w:rPr>
        <w:t>Кодекс</w:t>
      </w:r>
    </w:p>
    <w:p w14:paraId="7765F489" w14:textId="359B9239" w:rsidR="00BB3DAE" w:rsidRPr="002E0401" w:rsidRDefault="00BB3DAE" w:rsidP="00BB3DAE">
      <w:pPr>
        <w:ind w:left="1560" w:right="1853" w:firstLine="2"/>
        <w:jc w:val="center"/>
        <w:rPr>
          <w:b/>
          <w:sz w:val="28"/>
          <w:lang w:val="ru-RU"/>
        </w:rPr>
      </w:pPr>
      <w:r w:rsidRPr="00954E43">
        <w:rPr>
          <w:b/>
          <w:sz w:val="28"/>
          <w:lang w:val="ru-RU"/>
        </w:rPr>
        <w:t xml:space="preserve">этики и служебного поведения работников </w:t>
      </w:r>
      <w:r w:rsidR="00F64777">
        <w:rPr>
          <w:b/>
          <w:sz w:val="28"/>
          <w:lang w:val="ru-RU"/>
        </w:rPr>
        <w:t xml:space="preserve">      </w:t>
      </w:r>
      <w:r>
        <w:rPr>
          <w:b/>
          <w:sz w:val="28"/>
          <w:lang w:val="ru-RU"/>
        </w:rPr>
        <w:t>МБУ</w:t>
      </w:r>
      <w:r w:rsidR="00F64777">
        <w:rPr>
          <w:b/>
          <w:sz w:val="28"/>
          <w:lang w:val="ru-RU"/>
        </w:rPr>
        <w:t xml:space="preserve">К </w:t>
      </w:r>
      <w:r>
        <w:rPr>
          <w:b/>
          <w:sz w:val="28"/>
          <w:lang w:val="ru-RU"/>
        </w:rPr>
        <w:t>ИХМ ГАН</w:t>
      </w:r>
      <w:r w:rsidR="00F64777">
        <w:rPr>
          <w:b/>
          <w:sz w:val="28"/>
          <w:lang w:val="ru-RU"/>
        </w:rPr>
        <w:t>О</w:t>
      </w:r>
    </w:p>
    <w:p w14:paraId="1D632275" w14:textId="77777777" w:rsidR="00BB3DAE" w:rsidRPr="002E0401" w:rsidRDefault="00BB3DAE" w:rsidP="00BB3DAE">
      <w:pPr>
        <w:pStyle w:val="a5"/>
        <w:spacing w:before="8"/>
        <w:ind w:left="0" w:firstLine="0"/>
        <w:jc w:val="left"/>
        <w:rPr>
          <w:b/>
          <w:sz w:val="18"/>
          <w:lang w:val="ru-RU"/>
        </w:rPr>
      </w:pPr>
    </w:p>
    <w:p w14:paraId="7F2DB18D" w14:textId="77777777" w:rsidR="00BB3DAE" w:rsidRDefault="00BB3DAE" w:rsidP="00BB3DAE">
      <w:pPr>
        <w:pStyle w:val="21"/>
        <w:numPr>
          <w:ilvl w:val="2"/>
          <w:numId w:val="7"/>
        </w:numPr>
        <w:tabs>
          <w:tab w:val="left" w:pos="4408"/>
        </w:tabs>
        <w:spacing w:before="69"/>
        <w:ind w:hanging="566"/>
      </w:pPr>
      <w:proofErr w:type="spellStart"/>
      <w:r>
        <w:t>Общие</w:t>
      </w:r>
      <w:proofErr w:type="spellEnd"/>
      <w:r>
        <w:rPr>
          <w:lang w:val="ru-RU"/>
        </w:rPr>
        <w:t xml:space="preserve"> </w:t>
      </w:r>
      <w:proofErr w:type="spellStart"/>
      <w:r>
        <w:t>положения</w:t>
      </w:r>
      <w:proofErr w:type="spellEnd"/>
    </w:p>
    <w:p w14:paraId="17016044" w14:textId="77777777" w:rsidR="00BB3DAE" w:rsidRPr="00954E43" w:rsidRDefault="00BB3DAE" w:rsidP="00BB3DAE">
      <w:pPr>
        <w:pStyle w:val="a7"/>
        <w:numPr>
          <w:ilvl w:val="1"/>
          <w:numId w:val="6"/>
        </w:numPr>
        <w:tabs>
          <w:tab w:val="left" w:pos="1518"/>
        </w:tabs>
        <w:ind w:right="101" w:firstLine="708"/>
        <w:rPr>
          <w:sz w:val="24"/>
          <w:lang w:val="ru-RU"/>
        </w:rPr>
      </w:pPr>
      <w:r w:rsidRPr="00954E43">
        <w:rPr>
          <w:sz w:val="24"/>
          <w:lang w:val="ru-RU"/>
        </w:rPr>
        <w:t>Кодекс этики и слу</w:t>
      </w:r>
      <w:r>
        <w:rPr>
          <w:sz w:val="24"/>
          <w:lang w:val="ru-RU"/>
        </w:rPr>
        <w:t>жебного поведения работников музея</w:t>
      </w:r>
      <w:r w:rsidRPr="00954E43">
        <w:rPr>
          <w:sz w:val="24"/>
          <w:lang w:val="ru-RU"/>
        </w:rPr>
        <w:t xml:space="preserve"> (далее - Кодекс) разработан в соответствии с положениями </w:t>
      </w:r>
      <w:hyperlink r:id="rId5">
        <w:r w:rsidRPr="00954E43">
          <w:rPr>
            <w:sz w:val="24"/>
            <w:lang w:val="ru-RU"/>
          </w:rPr>
          <w:t>Конституции</w:t>
        </w:r>
      </w:hyperlink>
      <w:r w:rsidRPr="00954E43">
        <w:rPr>
          <w:sz w:val="24"/>
          <w:lang w:val="ru-RU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государства</w:t>
      </w:r>
    </w:p>
    <w:p w14:paraId="2AD6D5DD" w14:textId="77777777" w:rsidR="00BB3DAE" w:rsidRPr="00954E43" w:rsidRDefault="00BB3DAE" w:rsidP="00BB3DAE">
      <w:pPr>
        <w:pStyle w:val="a7"/>
        <w:numPr>
          <w:ilvl w:val="1"/>
          <w:numId w:val="6"/>
        </w:numPr>
        <w:tabs>
          <w:tab w:val="left" w:pos="1518"/>
        </w:tabs>
        <w:ind w:right="109" w:firstLine="708"/>
        <w:rPr>
          <w:sz w:val="24"/>
          <w:lang w:val="ru-RU"/>
        </w:rPr>
      </w:pPr>
      <w:r w:rsidRPr="00954E43">
        <w:rPr>
          <w:sz w:val="24"/>
          <w:lang w:val="ru-RU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должности.</w:t>
      </w:r>
    </w:p>
    <w:p w14:paraId="0ED74BDD" w14:textId="77777777" w:rsidR="00BB3DAE" w:rsidRPr="00954E43" w:rsidRDefault="00BB3DAE" w:rsidP="00BB3DAE">
      <w:pPr>
        <w:pStyle w:val="a7"/>
        <w:numPr>
          <w:ilvl w:val="1"/>
          <w:numId w:val="6"/>
        </w:numPr>
        <w:tabs>
          <w:tab w:val="left" w:pos="1518"/>
        </w:tabs>
        <w:ind w:right="105" w:firstLine="708"/>
        <w:rPr>
          <w:sz w:val="24"/>
          <w:lang w:val="ru-RU"/>
        </w:rPr>
      </w:pPr>
      <w:r w:rsidRPr="00954E43">
        <w:rPr>
          <w:sz w:val="24"/>
          <w:lang w:val="ru-RU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 от работника поведения в отношениях с ним в соответствии с положениями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Кодекса.</w:t>
      </w:r>
    </w:p>
    <w:p w14:paraId="7486292F" w14:textId="77777777" w:rsidR="00BB3DAE" w:rsidRPr="00954E43" w:rsidRDefault="00BB3DAE" w:rsidP="00BB3DAE">
      <w:pPr>
        <w:pStyle w:val="a7"/>
        <w:numPr>
          <w:ilvl w:val="1"/>
          <w:numId w:val="6"/>
        </w:numPr>
        <w:tabs>
          <w:tab w:val="left" w:pos="1518"/>
        </w:tabs>
        <w:ind w:right="100" w:firstLine="708"/>
        <w:rPr>
          <w:sz w:val="24"/>
          <w:lang w:val="ru-RU"/>
        </w:rPr>
      </w:pPr>
      <w:r w:rsidRPr="00954E43">
        <w:rPr>
          <w:sz w:val="24"/>
          <w:lang w:val="ru-RU"/>
        </w:rPr>
        <w:t>Кодекс служит фундаментом для формирования рабоч</w:t>
      </w:r>
      <w:r>
        <w:rPr>
          <w:sz w:val="24"/>
          <w:lang w:val="ru-RU"/>
        </w:rPr>
        <w:t>их взаимоотношений в музее</w:t>
      </w:r>
      <w:r w:rsidRPr="00954E43">
        <w:rPr>
          <w:sz w:val="24"/>
          <w:lang w:val="ru-RU"/>
        </w:rPr>
        <w:t>, основанных на общепринятых нормах морали и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нравственности.</w:t>
      </w:r>
    </w:p>
    <w:p w14:paraId="59E6F05A" w14:textId="77777777" w:rsidR="00BB3DAE" w:rsidRPr="00954E43" w:rsidRDefault="00BB3DAE" w:rsidP="00BB3DAE">
      <w:pPr>
        <w:pStyle w:val="a7"/>
        <w:numPr>
          <w:ilvl w:val="1"/>
          <w:numId w:val="6"/>
        </w:numPr>
        <w:tabs>
          <w:tab w:val="left" w:pos="1518"/>
        </w:tabs>
        <w:ind w:right="108" w:firstLine="708"/>
        <w:rPr>
          <w:sz w:val="24"/>
          <w:lang w:val="ru-RU"/>
        </w:rPr>
      </w:pPr>
      <w:r w:rsidRPr="00954E43">
        <w:rPr>
          <w:sz w:val="24"/>
          <w:lang w:val="ru-RU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0B9F8557" w14:textId="77777777" w:rsidR="00BB3DAE" w:rsidRPr="00954E43" w:rsidRDefault="00BB3DAE" w:rsidP="00BB3DAE">
      <w:pPr>
        <w:pStyle w:val="a5"/>
        <w:spacing w:before="4"/>
        <w:ind w:left="0" w:firstLine="0"/>
        <w:jc w:val="left"/>
        <w:rPr>
          <w:lang w:val="ru-RU"/>
        </w:rPr>
      </w:pPr>
    </w:p>
    <w:p w14:paraId="01CB0984" w14:textId="77777777" w:rsidR="00BB3DAE" w:rsidRDefault="00BB3DAE" w:rsidP="00BB3DAE">
      <w:pPr>
        <w:pStyle w:val="21"/>
        <w:numPr>
          <w:ilvl w:val="2"/>
          <w:numId w:val="7"/>
        </w:numPr>
        <w:tabs>
          <w:tab w:val="left" w:pos="3517"/>
        </w:tabs>
        <w:spacing w:line="240" w:lineRule="auto"/>
        <w:ind w:left="3517"/>
      </w:pPr>
      <w:proofErr w:type="spellStart"/>
      <w:r>
        <w:t>Основные</w:t>
      </w:r>
      <w:proofErr w:type="spellEnd"/>
      <w:r>
        <w:rPr>
          <w:lang w:val="ru-RU"/>
        </w:rPr>
        <w:t xml:space="preserve"> </w:t>
      </w:r>
      <w:proofErr w:type="spellStart"/>
      <w:r>
        <w:t>обязанности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>
        <w:t>принципы</w:t>
      </w:r>
      <w:proofErr w:type="spellEnd"/>
    </w:p>
    <w:p w14:paraId="6538B530" w14:textId="77777777" w:rsidR="00BB3DAE" w:rsidRPr="0065673B" w:rsidRDefault="00BB3DAE" w:rsidP="00BB3DAE">
      <w:pPr>
        <w:spacing w:line="274" w:lineRule="exact"/>
        <w:ind w:left="2837" w:right="361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и </w:t>
      </w:r>
      <w:r w:rsidRPr="0065673B">
        <w:rPr>
          <w:b/>
          <w:sz w:val="24"/>
          <w:lang w:val="ru-RU"/>
        </w:rPr>
        <w:t>правила</w:t>
      </w:r>
      <w:r>
        <w:rPr>
          <w:b/>
          <w:sz w:val="24"/>
          <w:lang w:val="ru-RU"/>
        </w:rPr>
        <w:t xml:space="preserve"> </w:t>
      </w:r>
      <w:r w:rsidRPr="0065673B">
        <w:rPr>
          <w:b/>
          <w:sz w:val="24"/>
          <w:lang w:val="ru-RU"/>
        </w:rPr>
        <w:t>служебного</w:t>
      </w:r>
      <w:r>
        <w:rPr>
          <w:b/>
          <w:sz w:val="24"/>
          <w:lang w:val="ru-RU"/>
        </w:rPr>
        <w:t xml:space="preserve"> </w:t>
      </w:r>
      <w:r w:rsidRPr="0065673B">
        <w:rPr>
          <w:b/>
          <w:sz w:val="24"/>
          <w:lang w:val="ru-RU"/>
        </w:rPr>
        <w:t>поведения</w:t>
      </w:r>
      <w:r>
        <w:rPr>
          <w:b/>
          <w:sz w:val="24"/>
          <w:lang w:val="ru-RU"/>
        </w:rPr>
        <w:t xml:space="preserve"> </w:t>
      </w:r>
      <w:r w:rsidRPr="0065673B">
        <w:rPr>
          <w:b/>
          <w:sz w:val="24"/>
          <w:lang w:val="ru-RU"/>
        </w:rPr>
        <w:t>работников</w:t>
      </w:r>
    </w:p>
    <w:p w14:paraId="4B8BE109" w14:textId="77777777" w:rsidR="00BB3DAE" w:rsidRPr="00954E43" w:rsidRDefault="00BB3DAE" w:rsidP="00BB3DAE">
      <w:pPr>
        <w:pStyle w:val="a7"/>
        <w:numPr>
          <w:ilvl w:val="1"/>
          <w:numId w:val="5"/>
        </w:numPr>
        <w:tabs>
          <w:tab w:val="left" w:pos="1518"/>
        </w:tabs>
        <w:ind w:right="110" w:firstLine="708"/>
        <w:rPr>
          <w:sz w:val="24"/>
          <w:lang w:val="ru-RU"/>
        </w:rPr>
      </w:pPr>
      <w:r>
        <w:rPr>
          <w:sz w:val="24"/>
          <w:lang w:val="ru-RU"/>
        </w:rPr>
        <w:t>Деятельность музея</w:t>
      </w:r>
      <w:r w:rsidRPr="00954E43">
        <w:rPr>
          <w:sz w:val="24"/>
          <w:lang w:val="ru-RU"/>
        </w:rPr>
        <w:t xml:space="preserve"> и ее работников основывается на следующих принципах профессиональной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этики:</w:t>
      </w:r>
    </w:p>
    <w:p w14:paraId="5044E4A5" w14:textId="77777777" w:rsidR="00BB3DAE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firstLine="708"/>
        <w:jc w:val="left"/>
        <w:rPr>
          <w:sz w:val="24"/>
        </w:rPr>
      </w:pPr>
      <w:proofErr w:type="spellStart"/>
      <w:r>
        <w:rPr>
          <w:sz w:val="24"/>
        </w:rPr>
        <w:t>законность</w:t>
      </w:r>
      <w:proofErr w:type="spellEnd"/>
      <w:r>
        <w:rPr>
          <w:sz w:val="24"/>
        </w:rPr>
        <w:t>;</w:t>
      </w:r>
    </w:p>
    <w:p w14:paraId="7E0467A1" w14:textId="77777777" w:rsidR="00BB3DAE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left="1128"/>
        <w:jc w:val="left"/>
        <w:rPr>
          <w:sz w:val="24"/>
        </w:rPr>
      </w:pPr>
      <w:proofErr w:type="spellStart"/>
      <w:r>
        <w:rPr>
          <w:sz w:val="24"/>
        </w:rPr>
        <w:t>профессионализм</w:t>
      </w:r>
      <w:proofErr w:type="spellEnd"/>
      <w:r>
        <w:rPr>
          <w:sz w:val="24"/>
        </w:rPr>
        <w:t>;</w:t>
      </w:r>
    </w:p>
    <w:p w14:paraId="0A087597" w14:textId="77777777" w:rsidR="00BB3DAE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left="1128"/>
        <w:jc w:val="left"/>
        <w:rPr>
          <w:sz w:val="24"/>
        </w:rPr>
      </w:pPr>
      <w:proofErr w:type="spellStart"/>
      <w:r>
        <w:rPr>
          <w:sz w:val="24"/>
        </w:rPr>
        <w:t>независимость</w:t>
      </w:r>
      <w:proofErr w:type="spellEnd"/>
      <w:r>
        <w:rPr>
          <w:sz w:val="24"/>
        </w:rPr>
        <w:t>;</w:t>
      </w:r>
    </w:p>
    <w:p w14:paraId="0193DD21" w14:textId="77777777" w:rsidR="00BB3DAE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left="1128"/>
        <w:jc w:val="left"/>
        <w:rPr>
          <w:sz w:val="24"/>
        </w:rPr>
      </w:pPr>
      <w:proofErr w:type="spellStart"/>
      <w:r>
        <w:rPr>
          <w:sz w:val="24"/>
        </w:rPr>
        <w:t>добросовестность</w:t>
      </w:r>
      <w:proofErr w:type="spellEnd"/>
      <w:r>
        <w:rPr>
          <w:sz w:val="24"/>
        </w:rPr>
        <w:t>;</w:t>
      </w:r>
    </w:p>
    <w:p w14:paraId="2096E21A" w14:textId="77777777" w:rsidR="00BB3DAE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left="1128"/>
        <w:jc w:val="left"/>
        <w:rPr>
          <w:sz w:val="24"/>
        </w:rPr>
      </w:pPr>
      <w:proofErr w:type="spellStart"/>
      <w:r>
        <w:rPr>
          <w:sz w:val="24"/>
        </w:rPr>
        <w:t>конфиденциальность</w:t>
      </w:r>
      <w:proofErr w:type="spellEnd"/>
      <w:r>
        <w:rPr>
          <w:sz w:val="24"/>
        </w:rPr>
        <w:t>;</w:t>
      </w:r>
    </w:p>
    <w:p w14:paraId="576CD23E" w14:textId="77777777" w:rsidR="00BB3DAE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left="1128"/>
        <w:jc w:val="left"/>
        <w:rPr>
          <w:sz w:val="24"/>
        </w:rPr>
      </w:pPr>
      <w:proofErr w:type="spellStart"/>
      <w:r>
        <w:rPr>
          <w:sz w:val="24"/>
        </w:rPr>
        <w:t>информирование</w:t>
      </w:r>
      <w:proofErr w:type="spellEnd"/>
      <w:r>
        <w:rPr>
          <w:sz w:val="24"/>
        </w:rPr>
        <w:t>;</w:t>
      </w:r>
    </w:p>
    <w:p w14:paraId="04CA6EDA" w14:textId="77777777" w:rsidR="00BB3DAE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left="1128"/>
        <w:jc w:val="left"/>
        <w:rPr>
          <w:sz w:val="24"/>
        </w:rPr>
      </w:pPr>
      <w:proofErr w:type="spellStart"/>
      <w:r>
        <w:rPr>
          <w:sz w:val="24"/>
        </w:rPr>
        <w:t>эффективныйв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нутренний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контроль</w:t>
      </w:r>
      <w:proofErr w:type="spellEnd"/>
      <w:r>
        <w:rPr>
          <w:sz w:val="24"/>
        </w:rPr>
        <w:t>;</w:t>
      </w:r>
    </w:p>
    <w:p w14:paraId="650B6694" w14:textId="77777777" w:rsidR="00BB3DAE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left="1128"/>
        <w:jc w:val="left"/>
        <w:rPr>
          <w:sz w:val="24"/>
        </w:rPr>
      </w:pPr>
      <w:proofErr w:type="spellStart"/>
      <w:r>
        <w:rPr>
          <w:sz w:val="24"/>
        </w:rPr>
        <w:t>справедливость</w:t>
      </w:r>
      <w:proofErr w:type="spellEnd"/>
      <w:r>
        <w:rPr>
          <w:sz w:val="24"/>
        </w:rPr>
        <w:t>;</w:t>
      </w:r>
    </w:p>
    <w:p w14:paraId="016B1D40" w14:textId="77777777" w:rsidR="00BB3DAE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left="1128"/>
        <w:jc w:val="left"/>
        <w:rPr>
          <w:sz w:val="24"/>
        </w:rPr>
      </w:pPr>
      <w:proofErr w:type="spellStart"/>
      <w:r>
        <w:rPr>
          <w:sz w:val="24"/>
        </w:rPr>
        <w:t>ответственность</w:t>
      </w:r>
      <w:proofErr w:type="spellEnd"/>
      <w:r>
        <w:rPr>
          <w:sz w:val="24"/>
        </w:rPr>
        <w:t>;</w:t>
      </w:r>
    </w:p>
    <w:p w14:paraId="054DDFCB" w14:textId="77777777" w:rsidR="00BB3DAE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left="1128"/>
        <w:jc w:val="left"/>
        <w:rPr>
          <w:sz w:val="24"/>
        </w:rPr>
      </w:pPr>
      <w:proofErr w:type="spellStart"/>
      <w:r>
        <w:rPr>
          <w:sz w:val="24"/>
        </w:rPr>
        <w:t>объективность</w:t>
      </w:r>
      <w:proofErr w:type="spellEnd"/>
      <w:r>
        <w:rPr>
          <w:sz w:val="24"/>
        </w:rPr>
        <w:t>;</w:t>
      </w:r>
    </w:p>
    <w:p w14:paraId="178F236D" w14:textId="77777777" w:rsidR="00BB3DAE" w:rsidRPr="00954E43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left="1128"/>
        <w:jc w:val="left"/>
        <w:rPr>
          <w:sz w:val="24"/>
          <w:lang w:val="ru-RU"/>
        </w:rPr>
      </w:pPr>
      <w:r w:rsidRPr="00954E43">
        <w:rPr>
          <w:sz w:val="24"/>
          <w:lang w:val="ru-RU"/>
        </w:rPr>
        <w:t>доверие, уважение и доброжелательность к коллегам по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работе.</w:t>
      </w:r>
    </w:p>
    <w:p w14:paraId="694EBFCE" w14:textId="77777777" w:rsidR="00BB3DAE" w:rsidRPr="00954E43" w:rsidRDefault="00BB3DAE" w:rsidP="00BB3DAE">
      <w:pPr>
        <w:pStyle w:val="a7"/>
        <w:numPr>
          <w:ilvl w:val="1"/>
          <w:numId w:val="5"/>
        </w:numPr>
        <w:tabs>
          <w:tab w:val="left" w:pos="1518"/>
        </w:tabs>
        <w:ind w:right="106" w:firstLine="708"/>
        <w:rPr>
          <w:sz w:val="24"/>
          <w:lang w:val="ru-RU"/>
        </w:rPr>
      </w:pPr>
      <w:r w:rsidRPr="00954E43">
        <w:rPr>
          <w:sz w:val="24"/>
          <w:lang w:val="ru-RU"/>
        </w:rPr>
        <w:t>В соответствии со статьей 21 Трудового кодекса Российской Федерации работник обязан:</w:t>
      </w:r>
    </w:p>
    <w:p w14:paraId="0D212D0B" w14:textId="77777777" w:rsidR="00BB3DAE" w:rsidRPr="00954E43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right="112" w:firstLine="708"/>
        <w:rPr>
          <w:sz w:val="24"/>
          <w:lang w:val="ru-RU"/>
        </w:rPr>
      </w:pPr>
      <w:r w:rsidRPr="00954E43">
        <w:rPr>
          <w:sz w:val="24"/>
          <w:lang w:val="ru-RU"/>
        </w:rPr>
        <w:t>добросовестно исполнять свои трудовые обязанности, возложенные на него трудовым договором;</w:t>
      </w:r>
    </w:p>
    <w:p w14:paraId="4CC9B791" w14:textId="77777777" w:rsidR="00BB3DAE" w:rsidRPr="00954E43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left="1128"/>
        <w:jc w:val="left"/>
        <w:rPr>
          <w:sz w:val="24"/>
          <w:lang w:val="ru-RU"/>
        </w:rPr>
      </w:pPr>
      <w:r w:rsidRPr="00954E43">
        <w:rPr>
          <w:sz w:val="24"/>
          <w:lang w:val="ru-RU"/>
        </w:rPr>
        <w:t>соблюдать правила внутреннего трудового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распорядка;</w:t>
      </w:r>
    </w:p>
    <w:p w14:paraId="719414D5" w14:textId="77777777" w:rsidR="00BB3DAE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left="1128"/>
        <w:jc w:val="left"/>
        <w:rPr>
          <w:sz w:val="24"/>
        </w:rPr>
      </w:pPr>
      <w:proofErr w:type="spellStart"/>
      <w:r>
        <w:rPr>
          <w:sz w:val="24"/>
        </w:rPr>
        <w:t>соблюдать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трудовую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дисциплину</w:t>
      </w:r>
      <w:proofErr w:type="spellEnd"/>
      <w:r>
        <w:rPr>
          <w:sz w:val="24"/>
        </w:rPr>
        <w:t>;</w:t>
      </w:r>
    </w:p>
    <w:p w14:paraId="58F02371" w14:textId="77777777" w:rsidR="00BB3DAE" w:rsidRDefault="00BB3DAE" w:rsidP="00BB3DAE">
      <w:pPr>
        <w:pStyle w:val="a7"/>
        <w:numPr>
          <w:ilvl w:val="0"/>
          <w:numId w:val="4"/>
        </w:numPr>
        <w:tabs>
          <w:tab w:val="left" w:pos="1129"/>
        </w:tabs>
        <w:ind w:left="1128"/>
        <w:jc w:val="left"/>
        <w:rPr>
          <w:sz w:val="24"/>
        </w:rPr>
      </w:pPr>
      <w:proofErr w:type="spellStart"/>
      <w:r>
        <w:rPr>
          <w:sz w:val="24"/>
        </w:rPr>
        <w:t>выполнять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установленные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нормы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труда</w:t>
      </w:r>
      <w:proofErr w:type="spellEnd"/>
      <w:r>
        <w:rPr>
          <w:sz w:val="24"/>
        </w:rPr>
        <w:t>;</w:t>
      </w:r>
    </w:p>
    <w:p w14:paraId="0F8C8DD4" w14:textId="77777777" w:rsidR="00BB3DAE" w:rsidRDefault="00BB3DAE" w:rsidP="00BB3DAE">
      <w:pPr>
        <w:rPr>
          <w:sz w:val="24"/>
        </w:rPr>
        <w:sectPr w:rsidR="00BB3DAE">
          <w:pgSz w:w="11910" w:h="16840"/>
          <w:pgMar w:top="880" w:right="460" w:bottom="280" w:left="1320" w:header="720" w:footer="720" w:gutter="0"/>
          <w:cols w:space="720"/>
        </w:sectPr>
      </w:pPr>
    </w:p>
    <w:p w14:paraId="1E29C773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spacing w:before="46"/>
        <w:ind w:firstLine="708"/>
        <w:jc w:val="left"/>
        <w:rPr>
          <w:sz w:val="24"/>
          <w:lang w:val="ru-RU"/>
        </w:rPr>
      </w:pPr>
      <w:r w:rsidRPr="00954E43">
        <w:rPr>
          <w:sz w:val="24"/>
          <w:lang w:val="ru-RU"/>
        </w:rPr>
        <w:lastRenderedPageBreak/>
        <w:t>соблюдать требования по охране труда и обеспечению безопасности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труда;</w:t>
      </w:r>
    </w:p>
    <w:p w14:paraId="43D53A8E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4" w:firstLine="708"/>
        <w:rPr>
          <w:sz w:val="24"/>
          <w:lang w:val="ru-RU"/>
        </w:rPr>
      </w:pPr>
      <w:r w:rsidRPr="00954E43">
        <w:rPr>
          <w:sz w:val="24"/>
          <w:lang w:val="ru-RU"/>
        </w:rPr>
        <w:t>бережно относиться к имуществу работодателя (в том числе к имуществу третьих  лиц, находящемуся у работодателя, если работодатель несет ответственность за сохранность этого имущества) и других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работников;</w:t>
      </w:r>
    </w:p>
    <w:p w14:paraId="663420C4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6" w:firstLine="708"/>
        <w:rPr>
          <w:sz w:val="24"/>
          <w:lang w:val="ru-RU"/>
        </w:rPr>
      </w:pPr>
      <w:r w:rsidRPr="00954E43">
        <w:rPr>
          <w:sz w:val="24"/>
          <w:lang w:val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имущества).</w:t>
      </w:r>
    </w:p>
    <w:p w14:paraId="78D9EE78" w14:textId="77777777" w:rsidR="00BB3DAE" w:rsidRPr="00954E43" w:rsidRDefault="00BB3DAE" w:rsidP="00BB3DAE">
      <w:pPr>
        <w:pStyle w:val="a7"/>
        <w:numPr>
          <w:ilvl w:val="1"/>
          <w:numId w:val="5"/>
        </w:numPr>
        <w:tabs>
          <w:tab w:val="left" w:pos="1378"/>
        </w:tabs>
        <w:ind w:left="100" w:right="108" w:firstLine="708"/>
        <w:rPr>
          <w:sz w:val="24"/>
          <w:lang w:val="ru-RU"/>
        </w:rPr>
      </w:pPr>
      <w:r w:rsidRPr="00954E43">
        <w:rPr>
          <w:sz w:val="24"/>
          <w:lang w:val="ru-RU"/>
        </w:rPr>
        <w:t>Работники, сознавая ответственность перед гражданами, обществом и государством,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призваны:</w:t>
      </w:r>
    </w:p>
    <w:p w14:paraId="5B9E67AE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10" w:firstLine="708"/>
        <w:rPr>
          <w:sz w:val="24"/>
          <w:lang w:val="ru-RU"/>
        </w:rPr>
      </w:pPr>
      <w:r w:rsidRPr="00954E43">
        <w:rPr>
          <w:sz w:val="24"/>
          <w:lang w:val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sz w:val="24"/>
          <w:lang w:val="ru-RU"/>
        </w:rPr>
        <w:t xml:space="preserve"> музея</w:t>
      </w:r>
      <w:r w:rsidRPr="00954E43">
        <w:rPr>
          <w:sz w:val="24"/>
          <w:lang w:val="ru-RU"/>
        </w:rPr>
        <w:t>;</w:t>
      </w:r>
    </w:p>
    <w:p w14:paraId="66FC623D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6" w:firstLine="708"/>
        <w:rPr>
          <w:sz w:val="24"/>
          <w:lang w:val="ru-RU"/>
        </w:rPr>
      </w:pPr>
      <w:r w:rsidRPr="00954E43">
        <w:rPr>
          <w:sz w:val="24"/>
          <w:lang w:val="ru-RU"/>
        </w:rPr>
        <w:t xml:space="preserve">соблюдать </w:t>
      </w:r>
      <w:hyperlink r:id="rId6">
        <w:r w:rsidRPr="00954E43">
          <w:rPr>
            <w:sz w:val="24"/>
            <w:lang w:val="ru-RU"/>
          </w:rPr>
          <w:t>Конституцию</w:t>
        </w:r>
      </w:hyperlink>
      <w:r w:rsidRPr="00954E43">
        <w:rPr>
          <w:sz w:val="24"/>
          <w:lang w:val="ru-RU"/>
        </w:rPr>
        <w:t xml:space="preserve"> Российской Федерации, законодательство Ро</w:t>
      </w:r>
      <w:r>
        <w:rPr>
          <w:sz w:val="24"/>
          <w:lang w:val="ru-RU"/>
        </w:rPr>
        <w:t>ссийской Федерации и Нижегородской</w:t>
      </w:r>
      <w:r w:rsidRPr="00954E43">
        <w:rPr>
          <w:sz w:val="24"/>
          <w:lang w:val="ru-RU"/>
        </w:rPr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14:paraId="7B51AACE" w14:textId="77777777" w:rsidR="00BB3DAE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left="988"/>
        <w:jc w:val="left"/>
        <w:rPr>
          <w:sz w:val="24"/>
        </w:rPr>
      </w:pPr>
      <w:proofErr w:type="spellStart"/>
      <w:r>
        <w:rPr>
          <w:sz w:val="24"/>
        </w:rPr>
        <w:t>обеспечивать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эффективную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работу</w:t>
      </w:r>
      <w:proofErr w:type="spellEnd"/>
      <w:r>
        <w:rPr>
          <w:sz w:val="24"/>
          <w:lang w:val="ru-RU"/>
        </w:rPr>
        <w:t xml:space="preserve"> музея</w:t>
      </w:r>
      <w:r>
        <w:rPr>
          <w:sz w:val="24"/>
        </w:rPr>
        <w:t>;</w:t>
      </w:r>
    </w:p>
    <w:p w14:paraId="07128937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9" w:firstLine="708"/>
        <w:rPr>
          <w:sz w:val="24"/>
          <w:lang w:val="ru-RU"/>
        </w:rPr>
      </w:pPr>
      <w:r w:rsidRPr="00954E43">
        <w:rPr>
          <w:sz w:val="24"/>
          <w:lang w:val="ru-RU"/>
        </w:rPr>
        <w:t xml:space="preserve">осуществлять свою деятельность в пределах предмета </w:t>
      </w:r>
      <w:r>
        <w:rPr>
          <w:sz w:val="24"/>
          <w:lang w:val="ru-RU"/>
        </w:rPr>
        <w:t>и целей деятельности музея</w:t>
      </w:r>
      <w:r w:rsidRPr="00954E43">
        <w:rPr>
          <w:sz w:val="24"/>
          <w:lang w:val="ru-RU"/>
        </w:rPr>
        <w:t>;</w:t>
      </w:r>
    </w:p>
    <w:p w14:paraId="6D26B781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0" w:firstLine="708"/>
        <w:rPr>
          <w:sz w:val="24"/>
          <w:lang w:val="ru-RU"/>
        </w:rPr>
      </w:pPr>
      <w:r w:rsidRPr="00954E43">
        <w:rPr>
          <w:sz w:val="24"/>
          <w:lang w:val="ru-RU"/>
        </w:rPr>
        <w:t xml:space="preserve">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</w:t>
      </w:r>
      <w:proofErr w:type="spellStart"/>
      <w:r w:rsidRPr="00954E43">
        <w:rPr>
          <w:sz w:val="24"/>
          <w:lang w:val="ru-RU"/>
        </w:rPr>
        <w:t>иорганизаций</w:t>
      </w:r>
      <w:proofErr w:type="spellEnd"/>
      <w:r w:rsidRPr="00954E43">
        <w:rPr>
          <w:sz w:val="24"/>
          <w:lang w:val="ru-RU"/>
        </w:rPr>
        <w:t>;</w:t>
      </w:r>
    </w:p>
    <w:p w14:paraId="015AB65F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5" w:firstLine="708"/>
        <w:rPr>
          <w:sz w:val="24"/>
          <w:lang w:val="ru-RU"/>
        </w:rPr>
      </w:pPr>
      <w:r w:rsidRPr="00954E43">
        <w:rPr>
          <w:sz w:val="24"/>
          <w:lang w:val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обязанностей;</w:t>
      </w:r>
    </w:p>
    <w:p w14:paraId="1012FA36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11" w:firstLine="708"/>
        <w:rPr>
          <w:sz w:val="24"/>
          <w:lang w:val="ru-RU"/>
        </w:rPr>
      </w:pPr>
      <w:r w:rsidRPr="00954E43">
        <w:rPr>
          <w:sz w:val="24"/>
          <w:lang w:val="ru-RU"/>
        </w:rPr>
        <w:t>соблюдать беспристрастность, исключающую возможность влияния на их деятельность решений политических партий и общественных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объединений;</w:t>
      </w:r>
    </w:p>
    <w:p w14:paraId="431596BA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left="988"/>
        <w:jc w:val="left"/>
        <w:rPr>
          <w:sz w:val="24"/>
          <w:lang w:val="ru-RU"/>
        </w:rPr>
      </w:pPr>
      <w:r w:rsidRPr="00954E43">
        <w:rPr>
          <w:sz w:val="24"/>
          <w:lang w:val="ru-RU"/>
        </w:rPr>
        <w:t>соблюдать нормы профессиональной этики и правила делового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поведения;</w:t>
      </w:r>
    </w:p>
    <w:p w14:paraId="2E4429E3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8" w:firstLine="708"/>
        <w:rPr>
          <w:sz w:val="24"/>
          <w:lang w:val="ru-RU"/>
        </w:rPr>
      </w:pPr>
      <w:r w:rsidRPr="00954E43">
        <w:rPr>
          <w:sz w:val="24"/>
          <w:lang w:val="ru-RU"/>
        </w:rPr>
        <w:t>проявлять корректность и внимательность в обращении с гражданами и должностными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лицами;</w:t>
      </w:r>
    </w:p>
    <w:p w14:paraId="0807B033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13" w:firstLine="708"/>
        <w:rPr>
          <w:sz w:val="24"/>
          <w:lang w:val="ru-RU"/>
        </w:rPr>
      </w:pPr>
      <w:r w:rsidRPr="00954E43">
        <w:rPr>
          <w:sz w:val="24"/>
          <w:lang w:val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согласию;</w:t>
      </w:r>
    </w:p>
    <w:p w14:paraId="29FF59FD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9" w:firstLine="708"/>
        <w:rPr>
          <w:sz w:val="24"/>
          <w:lang w:val="ru-RU"/>
        </w:rPr>
      </w:pPr>
      <w:r w:rsidRPr="00954E43">
        <w:rPr>
          <w:sz w:val="24"/>
          <w:lang w:val="ru-RU"/>
        </w:rPr>
        <w:t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у</w:t>
      </w:r>
      <w:r>
        <w:rPr>
          <w:sz w:val="24"/>
          <w:lang w:val="ru-RU"/>
        </w:rPr>
        <w:t xml:space="preserve"> музея</w:t>
      </w:r>
      <w:r w:rsidRPr="00954E43">
        <w:rPr>
          <w:sz w:val="24"/>
          <w:lang w:val="ru-RU"/>
        </w:rPr>
        <w:t>;</w:t>
      </w:r>
    </w:p>
    <w:p w14:paraId="442C00FF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10" w:firstLine="708"/>
        <w:rPr>
          <w:sz w:val="24"/>
          <w:lang w:val="ru-RU"/>
        </w:rPr>
      </w:pPr>
      <w:r w:rsidRPr="00954E43">
        <w:rPr>
          <w:sz w:val="24"/>
          <w:lang w:val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характера;</w:t>
      </w:r>
    </w:p>
    <w:p w14:paraId="672F186B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7" w:firstLine="708"/>
        <w:rPr>
          <w:sz w:val="24"/>
          <w:lang w:val="ru-RU"/>
        </w:rPr>
      </w:pPr>
      <w:r w:rsidRPr="00954E43">
        <w:rPr>
          <w:sz w:val="24"/>
          <w:lang w:val="ru-RU"/>
        </w:rPr>
        <w:t>воздерживаться от публичных высказываний, суждений и оценок в от</w:t>
      </w:r>
      <w:r>
        <w:rPr>
          <w:sz w:val="24"/>
          <w:lang w:val="ru-RU"/>
        </w:rPr>
        <w:t>ношении деятельности музея, руководителя музея</w:t>
      </w:r>
      <w:r w:rsidRPr="00954E43">
        <w:rPr>
          <w:sz w:val="24"/>
          <w:lang w:val="ru-RU"/>
        </w:rPr>
        <w:t>, если это не входит в должностные обязанности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работника;</w:t>
      </w:r>
    </w:p>
    <w:p w14:paraId="14C89C49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11" w:firstLine="708"/>
        <w:rPr>
          <w:sz w:val="24"/>
          <w:lang w:val="ru-RU"/>
        </w:rPr>
      </w:pPr>
      <w:r w:rsidRPr="00954E43">
        <w:rPr>
          <w:sz w:val="24"/>
          <w:lang w:val="ru-RU"/>
        </w:rPr>
        <w:t>соблю</w:t>
      </w:r>
      <w:r>
        <w:rPr>
          <w:sz w:val="24"/>
          <w:lang w:val="ru-RU"/>
        </w:rPr>
        <w:t>дать установленные в музее</w:t>
      </w:r>
      <w:r w:rsidRPr="00954E43">
        <w:rPr>
          <w:sz w:val="24"/>
          <w:lang w:val="ru-RU"/>
        </w:rPr>
        <w:t xml:space="preserve"> правила предоставления служебной информации и публичных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выступлений;</w:t>
      </w:r>
    </w:p>
    <w:p w14:paraId="6F206712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91"/>
        </w:tabs>
        <w:ind w:right="109" w:firstLine="708"/>
        <w:rPr>
          <w:sz w:val="24"/>
          <w:lang w:val="ru-RU"/>
        </w:rPr>
      </w:pPr>
      <w:r w:rsidRPr="00954E43">
        <w:rPr>
          <w:sz w:val="24"/>
          <w:lang w:val="ru-RU"/>
        </w:rPr>
        <w:t>уважительно относиться к деятельности представителей средств массовой информации по информирован</w:t>
      </w:r>
      <w:r>
        <w:rPr>
          <w:sz w:val="24"/>
          <w:lang w:val="ru-RU"/>
        </w:rPr>
        <w:t>ию общества о работе музея</w:t>
      </w:r>
      <w:r w:rsidRPr="00954E43">
        <w:rPr>
          <w:sz w:val="24"/>
          <w:lang w:val="ru-RU"/>
        </w:rPr>
        <w:t>, а также оказывать содействие в получении достоверной информации в установленном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порядке;</w:t>
      </w:r>
    </w:p>
    <w:p w14:paraId="491F137A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9" w:firstLine="708"/>
        <w:rPr>
          <w:sz w:val="24"/>
          <w:lang w:val="ru-RU"/>
        </w:rPr>
      </w:pPr>
      <w:r w:rsidRPr="00954E43">
        <w:rPr>
          <w:sz w:val="24"/>
          <w:lang w:val="ru-RU"/>
        </w:rPr>
        <w:t>противодействовать проявлениям коррупции и предпринимать меры по ее профилактике в порядке, установленном законодательством о противодействии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коррупции;</w:t>
      </w:r>
    </w:p>
    <w:p w14:paraId="483B0590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3" w:firstLine="708"/>
        <w:rPr>
          <w:sz w:val="24"/>
          <w:lang w:val="ru-RU"/>
        </w:rPr>
      </w:pPr>
      <w:r w:rsidRPr="00954E43">
        <w:rPr>
          <w:sz w:val="24"/>
          <w:lang w:val="ru-RU"/>
        </w:rPr>
        <w:t xml:space="preserve">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954E43">
        <w:rPr>
          <w:sz w:val="24"/>
          <w:lang w:val="ru-RU"/>
        </w:rPr>
        <w:t>коррупционно</w:t>
      </w:r>
      <w:proofErr w:type="spellEnd"/>
      <w:r w:rsidRPr="00954E43">
        <w:rPr>
          <w:sz w:val="24"/>
          <w:lang w:val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правонарушение).</w:t>
      </w:r>
    </w:p>
    <w:p w14:paraId="1B5141C7" w14:textId="77777777" w:rsidR="00BB3DAE" w:rsidRPr="00954E43" w:rsidRDefault="00BB3DAE" w:rsidP="00BB3DAE">
      <w:pPr>
        <w:jc w:val="both"/>
        <w:rPr>
          <w:sz w:val="24"/>
          <w:lang w:val="ru-RU"/>
        </w:rPr>
        <w:sectPr w:rsidR="00BB3DAE" w:rsidRPr="00954E43">
          <w:pgSz w:w="11910" w:h="16840"/>
          <w:pgMar w:top="880" w:right="460" w:bottom="280" w:left="1460" w:header="720" w:footer="720" w:gutter="0"/>
          <w:cols w:space="720"/>
        </w:sectPr>
      </w:pPr>
    </w:p>
    <w:p w14:paraId="17552851" w14:textId="77777777" w:rsidR="00BB3DAE" w:rsidRPr="00954E43" w:rsidRDefault="00BB3DAE" w:rsidP="00BB3DAE">
      <w:pPr>
        <w:pStyle w:val="a7"/>
        <w:numPr>
          <w:ilvl w:val="1"/>
          <w:numId w:val="5"/>
        </w:numPr>
        <w:tabs>
          <w:tab w:val="left" w:pos="1378"/>
        </w:tabs>
        <w:spacing w:before="46"/>
        <w:ind w:left="1377"/>
        <w:jc w:val="left"/>
        <w:rPr>
          <w:sz w:val="24"/>
          <w:lang w:val="ru-RU"/>
        </w:rPr>
      </w:pPr>
      <w:r w:rsidRPr="00954E43">
        <w:rPr>
          <w:sz w:val="24"/>
          <w:lang w:val="ru-RU"/>
        </w:rPr>
        <w:lastRenderedPageBreak/>
        <w:t>В целях противодействия коррупции работнику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рекомендуется:</w:t>
      </w:r>
    </w:p>
    <w:p w14:paraId="38F867AB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91"/>
        </w:tabs>
        <w:ind w:right="107" w:firstLine="708"/>
        <w:rPr>
          <w:sz w:val="24"/>
          <w:lang w:val="ru-RU"/>
        </w:rPr>
      </w:pPr>
      <w:r w:rsidRPr="00954E43">
        <w:rPr>
          <w:sz w:val="24"/>
          <w:lang w:val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правонарушений;</w:t>
      </w:r>
    </w:p>
    <w:p w14:paraId="2CADE676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6" w:firstLine="708"/>
        <w:rPr>
          <w:sz w:val="24"/>
          <w:lang w:val="ru-RU"/>
        </w:rPr>
      </w:pPr>
      <w:r w:rsidRPr="00954E43">
        <w:rPr>
          <w:sz w:val="24"/>
          <w:lang w:val="ru-RU"/>
        </w:rPr>
        <w:t>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266F0074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10" w:firstLine="708"/>
        <w:rPr>
          <w:sz w:val="24"/>
          <w:lang w:val="ru-RU"/>
        </w:rPr>
      </w:pPr>
      <w:r w:rsidRPr="00954E43">
        <w:rPr>
          <w:sz w:val="24"/>
          <w:lang w:val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0B7135D7" w14:textId="77777777" w:rsidR="00BB3DAE" w:rsidRPr="00954E43" w:rsidRDefault="00BB3DAE" w:rsidP="00BB3DAE">
      <w:pPr>
        <w:pStyle w:val="a7"/>
        <w:numPr>
          <w:ilvl w:val="1"/>
          <w:numId w:val="5"/>
        </w:numPr>
        <w:tabs>
          <w:tab w:val="left" w:pos="1378"/>
        </w:tabs>
        <w:ind w:left="100" w:right="110" w:firstLine="708"/>
        <w:rPr>
          <w:sz w:val="24"/>
          <w:lang w:val="ru-RU"/>
        </w:rPr>
      </w:pPr>
      <w:r w:rsidRPr="00954E43">
        <w:rPr>
          <w:sz w:val="24"/>
          <w:lang w:val="ru-RU"/>
        </w:rPr>
        <w:t>Работник может обрабатывать и передавать служебную информацию при собл</w:t>
      </w:r>
      <w:r>
        <w:rPr>
          <w:sz w:val="24"/>
          <w:lang w:val="ru-RU"/>
        </w:rPr>
        <w:t>юдении действующих в музее</w:t>
      </w:r>
      <w:r w:rsidRPr="00954E43">
        <w:rPr>
          <w:sz w:val="24"/>
          <w:lang w:val="ru-RU"/>
        </w:rPr>
        <w:t xml:space="preserve"> норм и требований, принятых в соответствии с </w:t>
      </w:r>
      <w:hyperlink r:id="rId7">
        <w:r w:rsidRPr="00954E43">
          <w:rPr>
            <w:sz w:val="24"/>
            <w:lang w:val="ru-RU"/>
          </w:rPr>
          <w:t>законодательством</w:t>
        </w:r>
      </w:hyperlink>
      <w:r w:rsidRPr="00954E43">
        <w:rPr>
          <w:sz w:val="24"/>
          <w:lang w:val="ru-RU"/>
        </w:rPr>
        <w:t xml:space="preserve"> Российской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Федерации.</w:t>
      </w:r>
    </w:p>
    <w:p w14:paraId="112B2877" w14:textId="77777777" w:rsidR="00BB3DAE" w:rsidRPr="00954E43" w:rsidRDefault="00BB3DAE" w:rsidP="00BB3DAE">
      <w:pPr>
        <w:pStyle w:val="a5"/>
        <w:ind w:left="100" w:right="106" w:firstLine="707"/>
        <w:rPr>
          <w:lang w:val="ru-RU"/>
        </w:rPr>
      </w:pPr>
      <w:r w:rsidRPr="00954E43">
        <w:rPr>
          <w:lang w:val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14:paraId="3FBC08EA" w14:textId="77777777" w:rsidR="00BB3DAE" w:rsidRPr="00954E43" w:rsidRDefault="00BB3DAE" w:rsidP="00BB3DAE">
      <w:pPr>
        <w:pStyle w:val="a7"/>
        <w:numPr>
          <w:ilvl w:val="1"/>
          <w:numId w:val="5"/>
        </w:numPr>
        <w:tabs>
          <w:tab w:val="left" w:pos="1378"/>
        </w:tabs>
        <w:ind w:left="100" w:right="100" w:firstLine="708"/>
        <w:rPr>
          <w:sz w:val="24"/>
          <w:lang w:val="ru-RU"/>
        </w:rPr>
      </w:pPr>
      <w:r w:rsidRPr="00954E43">
        <w:rPr>
          <w:sz w:val="24"/>
          <w:lang w:val="ru-RU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</w:t>
      </w:r>
      <w:r>
        <w:rPr>
          <w:sz w:val="24"/>
          <w:lang w:val="ru-RU"/>
        </w:rPr>
        <w:t>овать формированию в музее либо его</w:t>
      </w:r>
      <w:r w:rsidRPr="00954E43">
        <w:rPr>
          <w:sz w:val="24"/>
          <w:lang w:val="ru-RU"/>
        </w:rPr>
        <w:t xml:space="preserve"> подразделении благоприятного для эффективной работы морально-психологического климата.</w:t>
      </w:r>
    </w:p>
    <w:p w14:paraId="2BAECEE1" w14:textId="77777777" w:rsidR="00BB3DAE" w:rsidRPr="00954E43" w:rsidRDefault="00BB3DAE" w:rsidP="00BB3DAE">
      <w:pPr>
        <w:pStyle w:val="a7"/>
        <w:numPr>
          <w:ilvl w:val="1"/>
          <w:numId w:val="5"/>
        </w:numPr>
        <w:tabs>
          <w:tab w:val="left" w:pos="1378"/>
        </w:tabs>
        <w:ind w:left="100" w:right="103" w:firstLine="708"/>
        <w:rPr>
          <w:sz w:val="24"/>
          <w:lang w:val="ru-RU"/>
        </w:rPr>
      </w:pPr>
      <w:r w:rsidRPr="00954E43">
        <w:rPr>
          <w:sz w:val="24"/>
          <w:lang w:val="ru-RU"/>
        </w:rPr>
        <w:t>Работник, наделенный организационно-распорядительными полномочиями по отношению к другим работникам,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призван:</w:t>
      </w:r>
    </w:p>
    <w:p w14:paraId="6C43475B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6" w:firstLine="708"/>
        <w:rPr>
          <w:sz w:val="24"/>
          <w:lang w:val="ru-RU"/>
        </w:rPr>
      </w:pPr>
      <w:r w:rsidRPr="00954E43">
        <w:rPr>
          <w:sz w:val="24"/>
          <w:lang w:val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954E43">
        <w:rPr>
          <w:sz w:val="24"/>
          <w:lang w:val="ru-RU"/>
        </w:rPr>
        <w:t>коррупционно</w:t>
      </w:r>
      <w:proofErr w:type="spellEnd"/>
      <w:r w:rsidRPr="00954E43">
        <w:rPr>
          <w:sz w:val="24"/>
          <w:lang w:val="ru-RU"/>
        </w:rPr>
        <w:t xml:space="preserve"> опасного поведения, своим личным поведением подавать пример честности, беспристрастности и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справедливости;</w:t>
      </w:r>
    </w:p>
    <w:p w14:paraId="6C15620C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10" w:firstLine="708"/>
        <w:rPr>
          <w:sz w:val="24"/>
          <w:lang w:val="ru-RU"/>
        </w:rPr>
      </w:pPr>
      <w:r w:rsidRPr="00954E43">
        <w:rPr>
          <w:sz w:val="24"/>
          <w:lang w:val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организаций;</w:t>
      </w:r>
    </w:p>
    <w:p w14:paraId="0B5F4718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10" w:firstLine="708"/>
        <w:rPr>
          <w:sz w:val="24"/>
          <w:lang w:val="ru-RU"/>
        </w:rPr>
      </w:pPr>
      <w:r w:rsidRPr="00954E43">
        <w:rPr>
          <w:sz w:val="24"/>
          <w:lang w:val="ru-RU"/>
        </w:rPr>
        <w:t>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14:paraId="61372A60" w14:textId="77777777" w:rsidR="00BB3DAE" w:rsidRPr="00954E43" w:rsidRDefault="00BB3DAE" w:rsidP="00BB3DAE">
      <w:pPr>
        <w:pStyle w:val="a5"/>
        <w:spacing w:before="5"/>
        <w:ind w:left="0" w:firstLine="0"/>
        <w:jc w:val="left"/>
        <w:rPr>
          <w:lang w:val="ru-RU"/>
        </w:rPr>
      </w:pPr>
    </w:p>
    <w:p w14:paraId="1C6189BB" w14:textId="77777777" w:rsidR="00BB3DAE" w:rsidRPr="0065673B" w:rsidRDefault="00BB3DAE" w:rsidP="00BB3DAE">
      <w:pPr>
        <w:pStyle w:val="21"/>
        <w:numPr>
          <w:ilvl w:val="2"/>
          <w:numId w:val="7"/>
        </w:numPr>
        <w:tabs>
          <w:tab w:val="left" w:pos="1908"/>
        </w:tabs>
        <w:spacing w:before="0"/>
        <w:ind w:left="1907" w:hanging="566"/>
        <w:rPr>
          <w:lang w:val="ru-RU"/>
        </w:rPr>
      </w:pPr>
      <w:r w:rsidRPr="0065673B">
        <w:rPr>
          <w:lang w:val="ru-RU"/>
        </w:rPr>
        <w:t>Рекомендательные</w:t>
      </w:r>
      <w:r>
        <w:rPr>
          <w:lang w:val="ru-RU"/>
        </w:rPr>
        <w:t xml:space="preserve"> </w:t>
      </w:r>
      <w:r w:rsidRPr="0065673B">
        <w:rPr>
          <w:lang w:val="ru-RU"/>
        </w:rPr>
        <w:t>этические</w:t>
      </w:r>
      <w:r>
        <w:rPr>
          <w:lang w:val="ru-RU"/>
        </w:rPr>
        <w:t xml:space="preserve"> </w:t>
      </w:r>
      <w:r w:rsidRPr="0065673B">
        <w:rPr>
          <w:lang w:val="ru-RU"/>
        </w:rPr>
        <w:t>правила</w:t>
      </w:r>
      <w:r>
        <w:rPr>
          <w:lang w:val="ru-RU"/>
        </w:rPr>
        <w:t xml:space="preserve"> </w:t>
      </w:r>
      <w:r w:rsidRPr="0065673B">
        <w:rPr>
          <w:lang w:val="ru-RU"/>
        </w:rPr>
        <w:t>поведения</w:t>
      </w:r>
      <w:r>
        <w:rPr>
          <w:lang w:val="ru-RU"/>
        </w:rPr>
        <w:t xml:space="preserve"> </w:t>
      </w:r>
      <w:r w:rsidRPr="0065673B">
        <w:rPr>
          <w:lang w:val="ru-RU"/>
        </w:rPr>
        <w:t>работников</w:t>
      </w:r>
    </w:p>
    <w:p w14:paraId="64ED9124" w14:textId="77777777" w:rsidR="00BB3DAE" w:rsidRPr="00954E43" w:rsidRDefault="00BB3DAE" w:rsidP="00BB3DAE">
      <w:pPr>
        <w:pStyle w:val="a7"/>
        <w:numPr>
          <w:ilvl w:val="1"/>
          <w:numId w:val="2"/>
        </w:numPr>
        <w:tabs>
          <w:tab w:val="left" w:pos="1378"/>
        </w:tabs>
        <w:ind w:right="109" w:firstLine="708"/>
        <w:rPr>
          <w:sz w:val="24"/>
          <w:lang w:val="ru-RU"/>
        </w:rPr>
      </w:pPr>
      <w:r w:rsidRPr="00954E43">
        <w:rPr>
          <w:sz w:val="24"/>
          <w:lang w:val="ru-RU"/>
        </w:rP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имени.</w:t>
      </w:r>
    </w:p>
    <w:p w14:paraId="08E5F37D" w14:textId="77777777" w:rsidR="00BB3DAE" w:rsidRPr="00954E43" w:rsidRDefault="00BB3DAE" w:rsidP="00BB3DAE">
      <w:pPr>
        <w:pStyle w:val="a7"/>
        <w:numPr>
          <w:ilvl w:val="1"/>
          <w:numId w:val="2"/>
        </w:numPr>
        <w:tabs>
          <w:tab w:val="left" w:pos="1378"/>
        </w:tabs>
        <w:ind w:left="1377"/>
        <w:jc w:val="left"/>
        <w:rPr>
          <w:sz w:val="24"/>
          <w:lang w:val="ru-RU"/>
        </w:rPr>
      </w:pPr>
      <w:r w:rsidRPr="00954E43">
        <w:rPr>
          <w:sz w:val="24"/>
          <w:lang w:val="ru-RU"/>
        </w:rPr>
        <w:t>В своем поведении работник воздерживается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от:</w:t>
      </w:r>
    </w:p>
    <w:p w14:paraId="78BABAFA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06" w:firstLine="708"/>
        <w:rPr>
          <w:sz w:val="24"/>
          <w:lang w:val="ru-RU"/>
        </w:rPr>
      </w:pPr>
      <w:r w:rsidRPr="00954E43">
        <w:rPr>
          <w:sz w:val="24"/>
          <w:lang w:val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предпочтений;</w:t>
      </w:r>
    </w:p>
    <w:p w14:paraId="2EA40E58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10" w:firstLine="708"/>
        <w:rPr>
          <w:sz w:val="24"/>
          <w:lang w:val="ru-RU"/>
        </w:rPr>
      </w:pPr>
      <w:r w:rsidRPr="00954E43">
        <w:rPr>
          <w:sz w:val="24"/>
          <w:lang w:val="ru-RU"/>
        </w:rPr>
        <w:t>грубости, проявлений пренебрежительного тона, заносчивости, предвзятых замечаний, предъявления неправомерных, незаслуженных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обвинений;</w:t>
      </w:r>
    </w:p>
    <w:p w14:paraId="66C713D1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91"/>
        </w:tabs>
        <w:ind w:right="110" w:firstLine="708"/>
        <w:rPr>
          <w:sz w:val="24"/>
          <w:lang w:val="ru-RU"/>
        </w:rPr>
      </w:pPr>
      <w:r w:rsidRPr="00954E43">
        <w:rPr>
          <w:sz w:val="24"/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поведение;</w:t>
      </w:r>
    </w:p>
    <w:p w14:paraId="7E502E8F" w14:textId="77777777" w:rsidR="00BB3DAE" w:rsidRPr="00954E43" w:rsidRDefault="00BB3DAE" w:rsidP="00BB3DAE">
      <w:pPr>
        <w:pStyle w:val="a7"/>
        <w:numPr>
          <w:ilvl w:val="0"/>
          <w:numId w:val="3"/>
        </w:numPr>
        <w:tabs>
          <w:tab w:val="left" w:pos="989"/>
        </w:tabs>
        <w:ind w:right="113" w:firstLine="708"/>
        <w:rPr>
          <w:sz w:val="24"/>
          <w:lang w:val="ru-RU"/>
        </w:rPr>
      </w:pPr>
      <w:r w:rsidRPr="00954E43">
        <w:rPr>
          <w:sz w:val="24"/>
          <w:lang w:val="ru-RU"/>
        </w:rPr>
        <w:t>принятия пищи, курения во время служебных совещаний, бесед, иного служебного общения с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гражданами.</w:t>
      </w:r>
    </w:p>
    <w:p w14:paraId="65172AE5" w14:textId="77777777" w:rsidR="00BB3DAE" w:rsidRPr="00954E43" w:rsidRDefault="00BB3DAE" w:rsidP="00BB3DAE">
      <w:pPr>
        <w:jc w:val="both"/>
        <w:rPr>
          <w:sz w:val="24"/>
          <w:lang w:val="ru-RU"/>
        </w:rPr>
        <w:sectPr w:rsidR="00BB3DAE" w:rsidRPr="00954E43">
          <w:pgSz w:w="11910" w:h="16840"/>
          <w:pgMar w:top="880" w:right="460" w:bottom="280" w:left="1460" w:header="720" w:footer="720" w:gutter="0"/>
          <w:cols w:space="720"/>
        </w:sectPr>
      </w:pPr>
    </w:p>
    <w:p w14:paraId="44D57247" w14:textId="77777777" w:rsidR="00BB3DAE" w:rsidRPr="00954E43" w:rsidRDefault="00BB3DAE" w:rsidP="00BB3DAE">
      <w:pPr>
        <w:pStyle w:val="a7"/>
        <w:numPr>
          <w:ilvl w:val="1"/>
          <w:numId w:val="2"/>
        </w:numPr>
        <w:tabs>
          <w:tab w:val="left" w:pos="1378"/>
        </w:tabs>
        <w:spacing w:before="46"/>
        <w:ind w:right="105" w:firstLine="708"/>
        <w:rPr>
          <w:sz w:val="24"/>
          <w:lang w:val="ru-RU"/>
        </w:rPr>
      </w:pPr>
      <w:r w:rsidRPr="00954E43">
        <w:rPr>
          <w:sz w:val="24"/>
          <w:lang w:val="ru-RU"/>
        </w:rPr>
        <w:lastRenderedPageBreak/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другом.</w:t>
      </w:r>
    </w:p>
    <w:p w14:paraId="4B8DD486" w14:textId="77777777" w:rsidR="00BB3DAE" w:rsidRPr="00954E43" w:rsidRDefault="00BB3DAE" w:rsidP="00BB3DAE">
      <w:pPr>
        <w:pStyle w:val="a5"/>
        <w:ind w:left="100" w:right="109" w:firstLine="707"/>
        <w:rPr>
          <w:lang w:val="ru-RU"/>
        </w:rPr>
      </w:pPr>
      <w:r w:rsidRPr="00954E43">
        <w:rPr>
          <w:lang w:val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1B1F0481" w14:textId="77777777" w:rsidR="00BB3DAE" w:rsidRPr="00954E43" w:rsidRDefault="00BB3DAE" w:rsidP="00BB3DAE">
      <w:pPr>
        <w:pStyle w:val="a7"/>
        <w:numPr>
          <w:ilvl w:val="1"/>
          <w:numId w:val="2"/>
        </w:numPr>
        <w:tabs>
          <w:tab w:val="left" w:pos="1378"/>
        </w:tabs>
        <w:ind w:right="108" w:firstLine="708"/>
        <w:rPr>
          <w:sz w:val="24"/>
          <w:lang w:val="ru-RU"/>
        </w:rPr>
      </w:pPr>
      <w:r w:rsidRPr="00954E43">
        <w:rPr>
          <w:sz w:val="24"/>
          <w:lang w:val="ru-RU"/>
        </w:rPr>
        <w:t>Внешний вид работника при исполнении им трудовых обязанностей в  зависимости от условий трудовой деятельности должен способствовать уважительному</w:t>
      </w:r>
      <w:r>
        <w:rPr>
          <w:sz w:val="24"/>
          <w:lang w:val="ru-RU"/>
        </w:rPr>
        <w:t xml:space="preserve"> отношению граждан к музею</w:t>
      </w:r>
      <w:r w:rsidRPr="00954E43">
        <w:rPr>
          <w:sz w:val="24"/>
          <w:lang w:val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0FFC8AF4" w14:textId="77777777" w:rsidR="00BB3DAE" w:rsidRPr="00954E43" w:rsidRDefault="00BB3DAE" w:rsidP="00BB3DAE">
      <w:pPr>
        <w:pStyle w:val="a5"/>
        <w:spacing w:before="4"/>
        <w:ind w:left="0" w:firstLine="0"/>
        <w:jc w:val="left"/>
        <w:rPr>
          <w:lang w:val="ru-RU"/>
        </w:rPr>
      </w:pPr>
    </w:p>
    <w:p w14:paraId="666B6E0F" w14:textId="77777777" w:rsidR="00BB3DAE" w:rsidRPr="0065673B" w:rsidRDefault="00BB3DAE" w:rsidP="00BB3DAE">
      <w:pPr>
        <w:pStyle w:val="21"/>
        <w:numPr>
          <w:ilvl w:val="2"/>
          <w:numId w:val="7"/>
        </w:numPr>
        <w:tabs>
          <w:tab w:val="left" w:pos="2492"/>
        </w:tabs>
        <w:ind w:left="2491" w:hanging="627"/>
        <w:rPr>
          <w:lang w:val="ru-RU"/>
        </w:rPr>
      </w:pPr>
      <w:r w:rsidRPr="0065673B">
        <w:rPr>
          <w:lang w:val="ru-RU"/>
        </w:rPr>
        <w:t>Ответственность</w:t>
      </w:r>
      <w:r>
        <w:rPr>
          <w:lang w:val="ru-RU"/>
        </w:rPr>
        <w:t xml:space="preserve"> </w:t>
      </w:r>
      <w:r w:rsidRPr="0065673B">
        <w:rPr>
          <w:lang w:val="ru-RU"/>
        </w:rPr>
        <w:t>за</w:t>
      </w:r>
      <w:r>
        <w:rPr>
          <w:lang w:val="ru-RU"/>
        </w:rPr>
        <w:t xml:space="preserve"> </w:t>
      </w:r>
      <w:r w:rsidRPr="0065673B">
        <w:rPr>
          <w:lang w:val="ru-RU"/>
        </w:rPr>
        <w:t>нарушение</w:t>
      </w:r>
      <w:r>
        <w:rPr>
          <w:lang w:val="ru-RU"/>
        </w:rPr>
        <w:t xml:space="preserve"> </w:t>
      </w:r>
      <w:r w:rsidRPr="0065673B">
        <w:rPr>
          <w:lang w:val="ru-RU"/>
        </w:rPr>
        <w:t>положений</w:t>
      </w:r>
      <w:r>
        <w:rPr>
          <w:lang w:val="ru-RU"/>
        </w:rPr>
        <w:t xml:space="preserve"> </w:t>
      </w:r>
      <w:r w:rsidRPr="0065673B">
        <w:rPr>
          <w:lang w:val="ru-RU"/>
        </w:rPr>
        <w:t>Кодекса</w:t>
      </w:r>
    </w:p>
    <w:p w14:paraId="426A10DD" w14:textId="77777777" w:rsidR="00BB3DAE" w:rsidRPr="00954E43" w:rsidRDefault="00BB3DAE" w:rsidP="00BB3DAE">
      <w:pPr>
        <w:pStyle w:val="a7"/>
        <w:numPr>
          <w:ilvl w:val="1"/>
          <w:numId w:val="1"/>
        </w:numPr>
        <w:tabs>
          <w:tab w:val="left" w:pos="1378"/>
        </w:tabs>
        <w:ind w:right="105" w:firstLine="708"/>
        <w:rPr>
          <w:sz w:val="24"/>
          <w:lang w:val="ru-RU"/>
        </w:rPr>
      </w:pPr>
      <w:r w:rsidRPr="00954E43">
        <w:rPr>
          <w:sz w:val="24"/>
          <w:lang w:val="ru-RU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ответственности.</w:t>
      </w:r>
    </w:p>
    <w:p w14:paraId="7A15B8D6" w14:textId="77777777" w:rsidR="00BB3DAE" w:rsidRPr="00954E43" w:rsidRDefault="00BB3DAE" w:rsidP="00BB3DAE">
      <w:pPr>
        <w:pStyle w:val="a7"/>
        <w:numPr>
          <w:ilvl w:val="1"/>
          <w:numId w:val="1"/>
        </w:numPr>
        <w:tabs>
          <w:tab w:val="left" w:pos="1378"/>
        </w:tabs>
        <w:ind w:right="102" w:firstLine="708"/>
        <w:rPr>
          <w:sz w:val="24"/>
          <w:lang w:val="ru-RU"/>
        </w:rPr>
      </w:pPr>
      <w:r w:rsidRPr="00954E43">
        <w:rPr>
          <w:sz w:val="24"/>
          <w:lang w:val="ru-RU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деятельности.</w:t>
      </w:r>
    </w:p>
    <w:p w14:paraId="2E60DFAE" w14:textId="77777777" w:rsidR="00BB3DAE" w:rsidRPr="00954E43" w:rsidRDefault="00BB3DAE" w:rsidP="00BB3DAE">
      <w:pPr>
        <w:pStyle w:val="a7"/>
        <w:numPr>
          <w:ilvl w:val="1"/>
          <w:numId w:val="1"/>
        </w:numPr>
        <w:tabs>
          <w:tab w:val="left" w:pos="1378"/>
        </w:tabs>
        <w:ind w:right="103" w:firstLine="708"/>
        <w:rPr>
          <w:sz w:val="24"/>
          <w:lang w:val="ru-RU"/>
        </w:rPr>
      </w:pPr>
      <w:r w:rsidRPr="00954E43">
        <w:rPr>
          <w:sz w:val="24"/>
          <w:lang w:val="ru-RU"/>
        </w:rPr>
        <w:t xml:space="preserve">Нарушение правил антикоррупционного поведения влечет  проведение служебного расследования по обстоятельствам возникновения </w:t>
      </w:r>
      <w:proofErr w:type="spellStart"/>
      <w:r w:rsidRPr="00954E43">
        <w:rPr>
          <w:sz w:val="24"/>
          <w:lang w:val="ru-RU"/>
        </w:rPr>
        <w:t>коррупционно</w:t>
      </w:r>
      <w:proofErr w:type="spellEnd"/>
      <w:r w:rsidRPr="00954E43">
        <w:rPr>
          <w:sz w:val="24"/>
          <w:lang w:val="ru-RU"/>
        </w:rPr>
        <w:t>-опасной ситуации.</w:t>
      </w:r>
    </w:p>
    <w:p w14:paraId="5571EC74" w14:textId="77777777" w:rsidR="00BB3DAE" w:rsidRPr="00954E43" w:rsidRDefault="00BB3DAE" w:rsidP="00BB3DAE">
      <w:pPr>
        <w:pStyle w:val="a7"/>
        <w:numPr>
          <w:ilvl w:val="1"/>
          <w:numId w:val="1"/>
        </w:numPr>
        <w:tabs>
          <w:tab w:val="left" w:pos="1378"/>
        </w:tabs>
        <w:ind w:right="110" w:firstLine="708"/>
        <w:rPr>
          <w:sz w:val="24"/>
          <w:lang w:val="ru-RU"/>
        </w:rPr>
      </w:pPr>
      <w:r w:rsidRPr="00954E43">
        <w:rPr>
          <w:sz w:val="24"/>
          <w:lang w:val="ru-RU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</w:t>
      </w:r>
      <w:r>
        <w:rPr>
          <w:sz w:val="24"/>
          <w:lang w:val="ru-RU"/>
        </w:rPr>
        <w:t xml:space="preserve"> </w:t>
      </w:r>
      <w:r w:rsidRPr="00954E43">
        <w:rPr>
          <w:sz w:val="24"/>
          <w:lang w:val="ru-RU"/>
        </w:rPr>
        <w:t>Федерации.</w:t>
      </w:r>
    </w:p>
    <w:p w14:paraId="0E88FA9B" w14:textId="77777777" w:rsidR="00BB3DAE" w:rsidRDefault="00BB3DAE" w:rsidP="00BB3DAE">
      <w:pPr>
        <w:pStyle w:val="a7"/>
        <w:numPr>
          <w:ilvl w:val="1"/>
          <w:numId w:val="1"/>
        </w:numPr>
        <w:tabs>
          <w:tab w:val="left" w:pos="1378"/>
        </w:tabs>
        <w:ind w:right="104" w:firstLine="708"/>
        <w:rPr>
          <w:sz w:val="24"/>
        </w:rPr>
      </w:pPr>
      <w:r w:rsidRPr="00954E43">
        <w:rPr>
          <w:sz w:val="24"/>
          <w:lang w:val="ru-RU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</w:t>
      </w:r>
      <w:r>
        <w:rPr>
          <w:sz w:val="24"/>
          <w:lang w:val="ru-RU"/>
        </w:rPr>
        <w:t>дителю</w:t>
      </w:r>
      <w:r w:rsidRPr="00954E43">
        <w:rPr>
          <w:sz w:val="24"/>
          <w:lang w:val="ru-RU"/>
        </w:rPr>
        <w:t xml:space="preserve">, либо к должностному лицу, ответственному за реализацию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</w:p>
    <w:p w14:paraId="3802C554" w14:textId="77777777" w:rsidR="00BB3DAE" w:rsidRDefault="00BB3DAE" w:rsidP="00BB3DAE">
      <w:pPr>
        <w:rPr>
          <w:lang w:val="ru-RU"/>
        </w:rPr>
      </w:pPr>
    </w:p>
    <w:p w14:paraId="5D590A1F" w14:textId="77777777" w:rsidR="00BB3DAE" w:rsidRDefault="00BB3DAE" w:rsidP="00BB3DAE">
      <w:pPr>
        <w:rPr>
          <w:lang w:val="ru-RU"/>
        </w:rPr>
      </w:pPr>
    </w:p>
    <w:p w14:paraId="3BE6229A" w14:textId="77777777" w:rsidR="00BB3DAE" w:rsidRDefault="00BB3DAE" w:rsidP="00BB3DAE">
      <w:pPr>
        <w:rPr>
          <w:lang w:val="ru-RU"/>
        </w:rPr>
      </w:pPr>
    </w:p>
    <w:p w14:paraId="06CA3189" w14:textId="77777777" w:rsidR="00BB3DAE" w:rsidRDefault="00BB3DAE" w:rsidP="00BB3DAE">
      <w:pPr>
        <w:rPr>
          <w:lang w:val="ru-RU"/>
        </w:rPr>
      </w:pPr>
    </w:p>
    <w:p w14:paraId="15DB021B" w14:textId="77777777" w:rsidR="00BB3DAE" w:rsidRDefault="00BB3DAE" w:rsidP="00BB3DAE">
      <w:pPr>
        <w:rPr>
          <w:lang w:val="ru-RU"/>
        </w:rPr>
      </w:pPr>
    </w:p>
    <w:p w14:paraId="0DEC752B" w14:textId="77777777" w:rsidR="00BB3DAE" w:rsidRDefault="00BB3DAE" w:rsidP="00BB3DAE">
      <w:pPr>
        <w:rPr>
          <w:lang w:val="ru-RU"/>
        </w:rPr>
      </w:pPr>
    </w:p>
    <w:p w14:paraId="43579E4E" w14:textId="77777777" w:rsidR="00BB3DAE" w:rsidRDefault="00BB3DAE" w:rsidP="00BB3DAE">
      <w:pPr>
        <w:rPr>
          <w:lang w:val="ru-RU"/>
        </w:rPr>
      </w:pPr>
    </w:p>
    <w:p w14:paraId="1360EC35" w14:textId="77777777" w:rsidR="00BB3DAE" w:rsidRDefault="00BB3DAE" w:rsidP="00BB3DAE">
      <w:pPr>
        <w:rPr>
          <w:lang w:val="ru-RU"/>
        </w:rPr>
      </w:pPr>
    </w:p>
    <w:p w14:paraId="085266E1" w14:textId="77777777" w:rsidR="00BB3DAE" w:rsidRDefault="00BB3DAE" w:rsidP="00BB3DAE">
      <w:pPr>
        <w:rPr>
          <w:lang w:val="ru-RU"/>
        </w:rPr>
      </w:pPr>
    </w:p>
    <w:p w14:paraId="5C416D00" w14:textId="77777777" w:rsidR="00BB3DAE" w:rsidRDefault="00BB3DAE" w:rsidP="00BB3DAE">
      <w:pPr>
        <w:rPr>
          <w:lang w:val="ru-RU"/>
        </w:rPr>
      </w:pPr>
    </w:p>
    <w:p w14:paraId="54FF79BB" w14:textId="77777777" w:rsidR="00BB3DAE" w:rsidRDefault="00BB3DAE" w:rsidP="00BB3DAE">
      <w:pPr>
        <w:rPr>
          <w:lang w:val="ru-RU"/>
        </w:rPr>
      </w:pPr>
    </w:p>
    <w:p w14:paraId="67EDE7E1" w14:textId="77777777" w:rsidR="00BB3DAE" w:rsidRDefault="00BB3DAE" w:rsidP="00BB3DAE">
      <w:pPr>
        <w:rPr>
          <w:lang w:val="ru-RU"/>
        </w:rPr>
      </w:pPr>
    </w:p>
    <w:p w14:paraId="2CE580A0" w14:textId="77777777" w:rsidR="00BB3DAE" w:rsidRDefault="00BB3DAE" w:rsidP="00BB3DAE">
      <w:pPr>
        <w:rPr>
          <w:lang w:val="ru-RU"/>
        </w:rPr>
      </w:pPr>
    </w:p>
    <w:p w14:paraId="7B844473" w14:textId="77777777" w:rsidR="00BB3DAE" w:rsidRDefault="00BB3DAE" w:rsidP="00BB3DAE">
      <w:pPr>
        <w:rPr>
          <w:lang w:val="ru-RU"/>
        </w:rPr>
      </w:pPr>
    </w:p>
    <w:p w14:paraId="1C42F72D" w14:textId="77777777" w:rsidR="00BB3DAE" w:rsidRDefault="00BB3DAE" w:rsidP="00BB3DAE">
      <w:pPr>
        <w:rPr>
          <w:lang w:val="ru-RU"/>
        </w:rPr>
      </w:pPr>
    </w:p>
    <w:p w14:paraId="50113584" w14:textId="77777777" w:rsidR="00BB3DAE" w:rsidRDefault="00BB3DAE" w:rsidP="00BB3DAE">
      <w:pPr>
        <w:rPr>
          <w:lang w:val="ru-RU"/>
        </w:rPr>
      </w:pPr>
    </w:p>
    <w:p w14:paraId="3F3EDD53" w14:textId="77777777" w:rsidR="00BB3DAE" w:rsidRDefault="00BB3DAE" w:rsidP="00BB3DAE">
      <w:pPr>
        <w:rPr>
          <w:lang w:val="ru-RU"/>
        </w:rPr>
      </w:pPr>
    </w:p>
    <w:p w14:paraId="69BD80DB" w14:textId="77777777" w:rsidR="00BB3DAE" w:rsidRDefault="00BB3DAE" w:rsidP="00BB3DAE">
      <w:pPr>
        <w:rPr>
          <w:lang w:val="ru-RU"/>
        </w:rPr>
      </w:pPr>
    </w:p>
    <w:p w14:paraId="3D064D72" w14:textId="77777777" w:rsidR="00677BFD" w:rsidRDefault="00677BFD"/>
    <w:sectPr w:rsidR="0067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6F6"/>
    <w:multiLevelType w:val="hybridMultilevel"/>
    <w:tmpl w:val="8CB0E392"/>
    <w:lvl w:ilvl="0" w:tplc="080ACB8C">
      <w:numFmt w:val="bullet"/>
      <w:lvlText w:val="–"/>
      <w:lvlJc w:val="left"/>
      <w:pPr>
        <w:ind w:left="240" w:hanging="18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5008AFDE">
      <w:numFmt w:val="bullet"/>
      <w:lvlText w:val="•"/>
      <w:lvlJc w:val="left"/>
      <w:pPr>
        <w:ind w:left="1228" w:hanging="180"/>
      </w:pPr>
      <w:rPr>
        <w:rFonts w:hint="default"/>
      </w:rPr>
    </w:lvl>
    <w:lvl w:ilvl="2" w:tplc="55CE59E2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86B68D40">
      <w:numFmt w:val="bullet"/>
      <w:lvlText w:val="•"/>
      <w:lvlJc w:val="left"/>
      <w:pPr>
        <w:ind w:left="3205" w:hanging="180"/>
      </w:pPr>
      <w:rPr>
        <w:rFonts w:hint="default"/>
      </w:rPr>
    </w:lvl>
    <w:lvl w:ilvl="4" w:tplc="4D5E95B2">
      <w:numFmt w:val="bullet"/>
      <w:lvlText w:val="•"/>
      <w:lvlJc w:val="left"/>
      <w:pPr>
        <w:ind w:left="4194" w:hanging="180"/>
      </w:pPr>
      <w:rPr>
        <w:rFonts w:hint="default"/>
      </w:rPr>
    </w:lvl>
    <w:lvl w:ilvl="5" w:tplc="4754E5CC"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71C6449C">
      <w:numFmt w:val="bullet"/>
      <w:lvlText w:val="•"/>
      <w:lvlJc w:val="left"/>
      <w:pPr>
        <w:ind w:left="6171" w:hanging="180"/>
      </w:pPr>
      <w:rPr>
        <w:rFonts w:hint="default"/>
      </w:rPr>
    </w:lvl>
    <w:lvl w:ilvl="7" w:tplc="97B6BD32">
      <w:numFmt w:val="bullet"/>
      <w:lvlText w:val="•"/>
      <w:lvlJc w:val="left"/>
      <w:pPr>
        <w:ind w:left="7160" w:hanging="180"/>
      </w:pPr>
      <w:rPr>
        <w:rFonts w:hint="default"/>
      </w:rPr>
    </w:lvl>
    <w:lvl w:ilvl="8" w:tplc="C434B20E">
      <w:numFmt w:val="bullet"/>
      <w:lvlText w:val="•"/>
      <w:lvlJc w:val="left"/>
      <w:pPr>
        <w:ind w:left="8149" w:hanging="180"/>
      </w:pPr>
      <w:rPr>
        <w:rFonts w:hint="default"/>
      </w:rPr>
    </w:lvl>
  </w:abstractNum>
  <w:abstractNum w:abstractNumId="1" w15:restartNumberingAfterBreak="0">
    <w:nsid w:val="04A03074"/>
    <w:multiLevelType w:val="multilevel"/>
    <w:tmpl w:val="18F4CEF0"/>
    <w:lvl w:ilvl="0">
      <w:start w:val="4"/>
      <w:numFmt w:val="decimal"/>
      <w:lvlText w:val="%1"/>
      <w:lvlJc w:val="left"/>
      <w:pPr>
        <w:ind w:left="305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5" w:hanging="56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4407" w:hanging="567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5592" w:hanging="567"/>
      </w:pPr>
      <w:rPr>
        <w:rFonts w:hint="default"/>
      </w:rPr>
    </w:lvl>
    <w:lvl w:ilvl="4">
      <w:numFmt w:val="bullet"/>
      <w:lvlText w:val="•"/>
      <w:lvlJc w:val="left"/>
      <w:pPr>
        <w:ind w:left="6188" w:hanging="567"/>
      </w:pPr>
      <w:rPr>
        <w:rFonts w:hint="default"/>
      </w:rPr>
    </w:lvl>
    <w:lvl w:ilvl="5">
      <w:numFmt w:val="bullet"/>
      <w:lvlText w:val="•"/>
      <w:lvlJc w:val="left"/>
      <w:pPr>
        <w:ind w:left="6785" w:hanging="567"/>
      </w:pPr>
      <w:rPr>
        <w:rFonts w:hint="default"/>
      </w:rPr>
    </w:lvl>
    <w:lvl w:ilvl="6">
      <w:numFmt w:val="bullet"/>
      <w:lvlText w:val="•"/>
      <w:lvlJc w:val="left"/>
      <w:pPr>
        <w:ind w:left="7381" w:hanging="567"/>
      </w:pPr>
      <w:rPr>
        <w:rFonts w:hint="default"/>
      </w:rPr>
    </w:lvl>
    <w:lvl w:ilvl="7">
      <w:numFmt w:val="bullet"/>
      <w:lvlText w:val="•"/>
      <w:lvlJc w:val="left"/>
      <w:pPr>
        <w:ind w:left="7977" w:hanging="567"/>
      </w:pPr>
      <w:rPr>
        <w:rFonts w:hint="default"/>
      </w:rPr>
    </w:lvl>
    <w:lvl w:ilvl="8">
      <w:numFmt w:val="bullet"/>
      <w:lvlText w:val="•"/>
      <w:lvlJc w:val="left"/>
      <w:pPr>
        <w:ind w:left="8573" w:hanging="567"/>
      </w:pPr>
      <w:rPr>
        <w:rFonts w:hint="default"/>
      </w:rPr>
    </w:lvl>
  </w:abstractNum>
  <w:abstractNum w:abstractNumId="2" w15:restartNumberingAfterBreak="0">
    <w:nsid w:val="0F92003B"/>
    <w:multiLevelType w:val="hybridMultilevel"/>
    <w:tmpl w:val="0AF252F2"/>
    <w:lvl w:ilvl="0" w:tplc="95A2D652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CA7A3CFE">
      <w:numFmt w:val="bullet"/>
      <w:lvlText w:val="•"/>
      <w:lvlJc w:val="left"/>
      <w:pPr>
        <w:ind w:left="1088" w:hanging="180"/>
      </w:pPr>
      <w:rPr>
        <w:rFonts w:hint="default"/>
      </w:rPr>
    </w:lvl>
    <w:lvl w:ilvl="2" w:tplc="5522929C">
      <w:numFmt w:val="bullet"/>
      <w:lvlText w:val="•"/>
      <w:lvlJc w:val="left"/>
      <w:pPr>
        <w:ind w:left="2077" w:hanging="180"/>
      </w:pPr>
      <w:rPr>
        <w:rFonts w:hint="default"/>
      </w:rPr>
    </w:lvl>
    <w:lvl w:ilvl="3" w:tplc="E4120A9C">
      <w:numFmt w:val="bullet"/>
      <w:lvlText w:val="•"/>
      <w:lvlJc w:val="left"/>
      <w:pPr>
        <w:ind w:left="3065" w:hanging="180"/>
      </w:pPr>
      <w:rPr>
        <w:rFonts w:hint="default"/>
      </w:rPr>
    </w:lvl>
    <w:lvl w:ilvl="4" w:tplc="86448302">
      <w:numFmt w:val="bullet"/>
      <w:lvlText w:val="•"/>
      <w:lvlJc w:val="left"/>
      <w:pPr>
        <w:ind w:left="4054" w:hanging="180"/>
      </w:pPr>
      <w:rPr>
        <w:rFonts w:hint="default"/>
      </w:rPr>
    </w:lvl>
    <w:lvl w:ilvl="5" w:tplc="8BD6294A">
      <w:numFmt w:val="bullet"/>
      <w:lvlText w:val="•"/>
      <w:lvlJc w:val="left"/>
      <w:pPr>
        <w:ind w:left="5043" w:hanging="180"/>
      </w:pPr>
      <w:rPr>
        <w:rFonts w:hint="default"/>
      </w:rPr>
    </w:lvl>
    <w:lvl w:ilvl="6" w:tplc="41387ACE">
      <w:numFmt w:val="bullet"/>
      <w:lvlText w:val="•"/>
      <w:lvlJc w:val="left"/>
      <w:pPr>
        <w:ind w:left="6031" w:hanging="180"/>
      </w:pPr>
      <w:rPr>
        <w:rFonts w:hint="default"/>
      </w:rPr>
    </w:lvl>
    <w:lvl w:ilvl="7" w:tplc="D2D840AC">
      <w:numFmt w:val="bullet"/>
      <w:lvlText w:val="•"/>
      <w:lvlJc w:val="left"/>
      <w:pPr>
        <w:ind w:left="7020" w:hanging="180"/>
      </w:pPr>
      <w:rPr>
        <w:rFonts w:hint="default"/>
      </w:rPr>
    </w:lvl>
    <w:lvl w:ilvl="8" w:tplc="72F2529E">
      <w:numFmt w:val="bullet"/>
      <w:lvlText w:val="•"/>
      <w:lvlJc w:val="left"/>
      <w:pPr>
        <w:ind w:left="8009" w:hanging="180"/>
      </w:pPr>
      <w:rPr>
        <w:rFonts w:hint="default"/>
      </w:rPr>
    </w:lvl>
  </w:abstractNum>
  <w:abstractNum w:abstractNumId="3" w15:restartNumberingAfterBreak="0">
    <w:nsid w:val="17A2565E"/>
    <w:multiLevelType w:val="multilevel"/>
    <w:tmpl w:val="ABDA5B50"/>
    <w:lvl w:ilvl="0">
      <w:start w:val="3"/>
      <w:numFmt w:val="decimal"/>
      <w:lvlText w:val="%1"/>
      <w:lvlJc w:val="left"/>
      <w:pPr>
        <w:ind w:left="100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56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77" w:hanging="569"/>
      </w:pPr>
      <w:rPr>
        <w:rFonts w:hint="default"/>
      </w:rPr>
    </w:lvl>
    <w:lvl w:ilvl="3">
      <w:numFmt w:val="bullet"/>
      <w:lvlText w:val="•"/>
      <w:lvlJc w:val="left"/>
      <w:pPr>
        <w:ind w:left="3065" w:hanging="569"/>
      </w:pPr>
      <w:rPr>
        <w:rFonts w:hint="default"/>
      </w:rPr>
    </w:lvl>
    <w:lvl w:ilvl="4">
      <w:numFmt w:val="bullet"/>
      <w:lvlText w:val="•"/>
      <w:lvlJc w:val="left"/>
      <w:pPr>
        <w:ind w:left="4054" w:hanging="569"/>
      </w:pPr>
      <w:rPr>
        <w:rFonts w:hint="default"/>
      </w:rPr>
    </w:lvl>
    <w:lvl w:ilvl="5">
      <w:numFmt w:val="bullet"/>
      <w:lvlText w:val="•"/>
      <w:lvlJc w:val="left"/>
      <w:pPr>
        <w:ind w:left="5043" w:hanging="569"/>
      </w:pPr>
      <w:rPr>
        <w:rFonts w:hint="default"/>
      </w:rPr>
    </w:lvl>
    <w:lvl w:ilvl="6">
      <w:numFmt w:val="bullet"/>
      <w:lvlText w:val="•"/>
      <w:lvlJc w:val="left"/>
      <w:pPr>
        <w:ind w:left="6031" w:hanging="569"/>
      </w:pPr>
      <w:rPr>
        <w:rFonts w:hint="default"/>
      </w:rPr>
    </w:lvl>
    <w:lvl w:ilvl="7">
      <w:numFmt w:val="bullet"/>
      <w:lvlText w:val="•"/>
      <w:lvlJc w:val="left"/>
      <w:pPr>
        <w:ind w:left="7020" w:hanging="569"/>
      </w:pPr>
      <w:rPr>
        <w:rFonts w:hint="default"/>
      </w:rPr>
    </w:lvl>
    <w:lvl w:ilvl="8">
      <w:numFmt w:val="bullet"/>
      <w:lvlText w:val="•"/>
      <w:lvlJc w:val="left"/>
      <w:pPr>
        <w:ind w:left="8009" w:hanging="569"/>
      </w:pPr>
      <w:rPr>
        <w:rFonts w:hint="default"/>
      </w:rPr>
    </w:lvl>
  </w:abstractNum>
  <w:abstractNum w:abstractNumId="4" w15:restartNumberingAfterBreak="0">
    <w:nsid w:val="349A33FB"/>
    <w:multiLevelType w:val="multilevel"/>
    <w:tmpl w:val="D1F41154"/>
    <w:lvl w:ilvl="0">
      <w:start w:val="2"/>
      <w:numFmt w:val="decimal"/>
      <w:lvlText w:val="%1"/>
      <w:lvlJc w:val="left"/>
      <w:pPr>
        <w:ind w:left="240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0" w:hanging="56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217" w:hanging="569"/>
      </w:pPr>
      <w:rPr>
        <w:rFonts w:hint="default"/>
      </w:rPr>
    </w:lvl>
    <w:lvl w:ilvl="3">
      <w:numFmt w:val="bullet"/>
      <w:lvlText w:val="•"/>
      <w:lvlJc w:val="left"/>
      <w:pPr>
        <w:ind w:left="3205" w:hanging="569"/>
      </w:pPr>
      <w:rPr>
        <w:rFonts w:hint="default"/>
      </w:rPr>
    </w:lvl>
    <w:lvl w:ilvl="4">
      <w:numFmt w:val="bullet"/>
      <w:lvlText w:val="•"/>
      <w:lvlJc w:val="left"/>
      <w:pPr>
        <w:ind w:left="4194" w:hanging="569"/>
      </w:pPr>
      <w:rPr>
        <w:rFonts w:hint="default"/>
      </w:rPr>
    </w:lvl>
    <w:lvl w:ilvl="5">
      <w:numFmt w:val="bullet"/>
      <w:lvlText w:val="•"/>
      <w:lvlJc w:val="left"/>
      <w:pPr>
        <w:ind w:left="5183" w:hanging="569"/>
      </w:pPr>
      <w:rPr>
        <w:rFonts w:hint="default"/>
      </w:rPr>
    </w:lvl>
    <w:lvl w:ilvl="6">
      <w:numFmt w:val="bullet"/>
      <w:lvlText w:val="•"/>
      <w:lvlJc w:val="left"/>
      <w:pPr>
        <w:ind w:left="6171" w:hanging="569"/>
      </w:pPr>
      <w:rPr>
        <w:rFonts w:hint="default"/>
      </w:rPr>
    </w:lvl>
    <w:lvl w:ilvl="7">
      <w:numFmt w:val="bullet"/>
      <w:lvlText w:val="•"/>
      <w:lvlJc w:val="left"/>
      <w:pPr>
        <w:ind w:left="7160" w:hanging="569"/>
      </w:pPr>
      <w:rPr>
        <w:rFonts w:hint="default"/>
      </w:rPr>
    </w:lvl>
    <w:lvl w:ilvl="8">
      <w:numFmt w:val="bullet"/>
      <w:lvlText w:val="•"/>
      <w:lvlJc w:val="left"/>
      <w:pPr>
        <w:ind w:left="8149" w:hanging="569"/>
      </w:pPr>
      <w:rPr>
        <w:rFonts w:hint="default"/>
      </w:rPr>
    </w:lvl>
  </w:abstractNum>
  <w:abstractNum w:abstractNumId="5" w15:restartNumberingAfterBreak="0">
    <w:nsid w:val="737F2DE8"/>
    <w:multiLevelType w:val="multilevel"/>
    <w:tmpl w:val="03067F3C"/>
    <w:lvl w:ilvl="0">
      <w:start w:val="1"/>
      <w:numFmt w:val="decimal"/>
      <w:lvlText w:val="%1"/>
      <w:lvlJc w:val="left"/>
      <w:pPr>
        <w:ind w:left="240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0" w:hanging="56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217" w:hanging="569"/>
      </w:pPr>
      <w:rPr>
        <w:rFonts w:hint="default"/>
      </w:rPr>
    </w:lvl>
    <w:lvl w:ilvl="3">
      <w:numFmt w:val="bullet"/>
      <w:lvlText w:val="•"/>
      <w:lvlJc w:val="left"/>
      <w:pPr>
        <w:ind w:left="3205" w:hanging="569"/>
      </w:pPr>
      <w:rPr>
        <w:rFonts w:hint="default"/>
      </w:rPr>
    </w:lvl>
    <w:lvl w:ilvl="4">
      <w:numFmt w:val="bullet"/>
      <w:lvlText w:val="•"/>
      <w:lvlJc w:val="left"/>
      <w:pPr>
        <w:ind w:left="4194" w:hanging="569"/>
      </w:pPr>
      <w:rPr>
        <w:rFonts w:hint="default"/>
      </w:rPr>
    </w:lvl>
    <w:lvl w:ilvl="5">
      <w:numFmt w:val="bullet"/>
      <w:lvlText w:val="•"/>
      <w:lvlJc w:val="left"/>
      <w:pPr>
        <w:ind w:left="5183" w:hanging="569"/>
      </w:pPr>
      <w:rPr>
        <w:rFonts w:hint="default"/>
      </w:rPr>
    </w:lvl>
    <w:lvl w:ilvl="6">
      <w:numFmt w:val="bullet"/>
      <w:lvlText w:val="•"/>
      <w:lvlJc w:val="left"/>
      <w:pPr>
        <w:ind w:left="6171" w:hanging="569"/>
      </w:pPr>
      <w:rPr>
        <w:rFonts w:hint="default"/>
      </w:rPr>
    </w:lvl>
    <w:lvl w:ilvl="7">
      <w:numFmt w:val="bullet"/>
      <w:lvlText w:val="•"/>
      <w:lvlJc w:val="left"/>
      <w:pPr>
        <w:ind w:left="7160" w:hanging="569"/>
      </w:pPr>
      <w:rPr>
        <w:rFonts w:hint="default"/>
      </w:rPr>
    </w:lvl>
    <w:lvl w:ilvl="8">
      <w:numFmt w:val="bullet"/>
      <w:lvlText w:val="•"/>
      <w:lvlJc w:val="left"/>
      <w:pPr>
        <w:ind w:left="8149" w:hanging="569"/>
      </w:pPr>
      <w:rPr>
        <w:rFonts w:hint="default"/>
      </w:rPr>
    </w:lvl>
  </w:abstractNum>
  <w:abstractNum w:abstractNumId="6" w15:restartNumberingAfterBreak="0">
    <w:nsid w:val="751A317B"/>
    <w:multiLevelType w:val="multilevel"/>
    <w:tmpl w:val="B2C858D2"/>
    <w:lvl w:ilvl="0">
      <w:start w:val="4"/>
      <w:numFmt w:val="decimal"/>
      <w:lvlText w:val="%1"/>
      <w:lvlJc w:val="left"/>
      <w:pPr>
        <w:ind w:left="100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569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3980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5314" w:hanging="567"/>
      </w:pPr>
      <w:rPr>
        <w:rFonts w:hint="default"/>
      </w:rPr>
    </w:lvl>
    <w:lvl w:ilvl="4">
      <w:numFmt w:val="bullet"/>
      <w:lvlText w:val="•"/>
      <w:lvlJc w:val="left"/>
      <w:pPr>
        <w:ind w:left="5982" w:hanging="567"/>
      </w:pPr>
      <w:rPr>
        <w:rFonts w:hint="default"/>
      </w:rPr>
    </w:lvl>
    <w:lvl w:ilvl="5">
      <w:numFmt w:val="bullet"/>
      <w:lvlText w:val="•"/>
      <w:lvlJc w:val="left"/>
      <w:pPr>
        <w:ind w:left="6649" w:hanging="567"/>
      </w:pPr>
      <w:rPr>
        <w:rFonts w:hint="default"/>
      </w:rPr>
    </w:lvl>
    <w:lvl w:ilvl="6">
      <w:numFmt w:val="bullet"/>
      <w:lvlText w:val="•"/>
      <w:lvlJc w:val="left"/>
      <w:pPr>
        <w:ind w:left="7316" w:hanging="567"/>
      </w:pPr>
      <w:rPr>
        <w:rFonts w:hint="default"/>
      </w:rPr>
    </w:lvl>
    <w:lvl w:ilvl="7">
      <w:numFmt w:val="bullet"/>
      <w:lvlText w:val="•"/>
      <w:lvlJc w:val="left"/>
      <w:pPr>
        <w:ind w:left="7984" w:hanging="567"/>
      </w:pPr>
      <w:rPr>
        <w:rFonts w:hint="default"/>
      </w:rPr>
    </w:lvl>
    <w:lvl w:ilvl="8">
      <w:numFmt w:val="bullet"/>
      <w:lvlText w:val="•"/>
      <w:lvlJc w:val="left"/>
      <w:pPr>
        <w:ind w:left="8651" w:hanging="567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AE"/>
    <w:rsid w:val="00677BFD"/>
    <w:rsid w:val="00BB3DAE"/>
    <w:rsid w:val="00F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E7D6"/>
  <w15:chartTrackingRefBased/>
  <w15:docId w15:val="{D29B971E-08FB-47D8-860A-3B9B7369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DA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3DAE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BB3DAE"/>
    <w:pPr>
      <w:ind w:left="305" w:firstLine="708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B3D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99"/>
    <w:rsid w:val="00BB3DAE"/>
    <w:pPr>
      <w:spacing w:before="1" w:line="274" w:lineRule="exact"/>
      <w:ind w:left="220" w:hanging="566"/>
      <w:outlineLvl w:val="2"/>
    </w:pPr>
    <w:rPr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BB3DAE"/>
    <w:pPr>
      <w:ind w:left="305" w:firstLine="708"/>
      <w:jc w:val="both"/>
    </w:pPr>
  </w:style>
  <w:style w:type="paragraph" w:customStyle="1" w:styleId="11">
    <w:name w:val="Заголовок 11"/>
    <w:basedOn w:val="a"/>
    <w:uiPriority w:val="99"/>
    <w:rsid w:val="00BB3DAE"/>
    <w:pPr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342F2E599CB95803AB379E1DDE072CDB24BB381834134C69A6A46lCE8H" TargetMode="External"/><Relationship Id="rId5" Type="http://schemas.openxmlformats.org/officeDocument/2006/relationships/hyperlink" Target="consultantplus://offline/ref%3D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1648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2020-06-15T10:47:00Z</dcterms:created>
  <dcterms:modified xsi:type="dcterms:W3CDTF">2020-06-15T11:57:00Z</dcterms:modified>
</cp:coreProperties>
</file>